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6D" w:rsidRDefault="00116887" w:rsidP="00E165CC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МУНИЦИПАЛЬНОЕ ОБРАЗОВАНИЕ</w:t>
      </w:r>
    </w:p>
    <w:p w:rsidR="00116887" w:rsidRDefault="00F7196D" w:rsidP="00E16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СЕРТОЛОВСКОЕ ГОРОДСКОЕ ПОСЕЛЕНИЕ</w:t>
      </w:r>
    </w:p>
    <w:p w:rsidR="00A162B1" w:rsidRPr="00A162B1" w:rsidRDefault="00A162B1" w:rsidP="00E165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116887" w:rsidRPr="00A162B1" w:rsidRDefault="00116887" w:rsidP="00E165CC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ЛЕНИНГРАДСКОЙ ОБЛАСТИ</w:t>
      </w:r>
    </w:p>
    <w:p w:rsidR="00F07E7C" w:rsidRDefault="00F07E7C" w:rsidP="00E165CC">
      <w:pPr>
        <w:jc w:val="center"/>
        <w:rPr>
          <w:b/>
          <w:sz w:val="28"/>
          <w:szCs w:val="28"/>
        </w:rPr>
      </w:pPr>
    </w:p>
    <w:p w:rsidR="00116887" w:rsidRPr="00A162B1" w:rsidRDefault="00116887" w:rsidP="00E165CC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СОВЕТ ДЕПУТАТОВ</w:t>
      </w:r>
    </w:p>
    <w:p w:rsidR="00116887" w:rsidRPr="00A162B1" w:rsidRDefault="00116887" w:rsidP="00E165CC">
      <w:pPr>
        <w:jc w:val="center"/>
        <w:rPr>
          <w:b/>
          <w:sz w:val="28"/>
          <w:szCs w:val="28"/>
        </w:rPr>
      </w:pPr>
    </w:p>
    <w:p w:rsidR="00116887" w:rsidRPr="00A162B1" w:rsidRDefault="00116887" w:rsidP="00E165CC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:rsidR="00116887" w:rsidRDefault="00116887" w:rsidP="00E165CC">
      <w:pPr>
        <w:jc w:val="center"/>
        <w:rPr>
          <w:b/>
          <w:sz w:val="28"/>
          <w:szCs w:val="28"/>
        </w:rPr>
      </w:pPr>
    </w:p>
    <w:p w:rsidR="002422C9" w:rsidRPr="00A162B1" w:rsidRDefault="002422C9" w:rsidP="00116887">
      <w:pPr>
        <w:jc w:val="center"/>
        <w:rPr>
          <w:b/>
          <w:sz w:val="28"/>
          <w:szCs w:val="28"/>
        </w:rPr>
      </w:pPr>
    </w:p>
    <w:p w:rsidR="00062442" w:rsidRDefault="00340388" w:rsidP="00116887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от </w:t>
      </w:r>
      <w:r w:rsidR="00E165CC">
        <w:rPr>
          <w:b/>
          <w:sz w:val="28"/>
          <w:szCs w:val="28"/>
        </w:rPr>
        <w:t xml:space="preserve">28.03.2023 г. </w:t>
      </w:r>
      <w:r w:rsidR="00F31A0A">
        <w:rPr>
          <w:b/>
          <w:sz w:val="28"/>
          <w:szCs w:val="28"/>
        </w:rPr>
        <w:t xml:space="preserve">№ </w:t>
      </w:r>
      <w:r w:rsidR="00E165CC">
        <w:rPr>
          <w:b/>
          <w:sz w:val="28"/>
          <w:szCs w:val="28"/>
        </w:rPr>
        <w:t>6</w:t>
      </w:r>
    </w:p>
    <w:p w:rsidR="00F07E7C" w:rsidRDefault="00F07E7C" w:rsidP="00062442">
      <w:pPr>
        <w:rPr>
          <w:b/>
          <w:sz w:val="28"/>
          <w:szCs w:val="28"/>
        </w:rPr>
      </w:pPr>
    </w:p>
    <w:p w:rsidR="00F07E7C" w:rsidRPr="00E165CC" w:rsidRDefault="00F07E7C" w:rsidP="00062442">
      <w:pPr>
        <w:rPr>
          <w:b/>
          <w:sz w:val="22"/>
          <w:szCs w:val="28"/>
        </w:rPr>
      </w:pPr>
    </w:p>
    <w:p w:rsidR="00AF3464" w:rsidRDefault="00062442" w:rsidP="00062442">
      <w:pPr>
        <w:rPr>
          <w:b/>
          <w:sz w:val="28"/>
          <w:szCs w:val="28"/>
        </w:rPr>
      </w:pPr>
      <w:r w:rsidRPr="00062442">
        <w:rPr>
          <w:b/>
          <w:sz w:val="28"/>
          <w:szCs w:val="28"/>
        </w:rPr>
        <w:t xml:space="preserve">О </w:t>
      </w:r>
      <w:r w:rsidR="00AF3464">
        <w:rPr>
          <w:b/>
          <w:sz w:val="28"/>
          <w:szCs w:val="28"/>
        </w:rPr>
        <w:t>ежегодном отчете</w:t>
      </w:r>
      <w:r w:rsidR="00F31A0A">
        <w:rPr>
          <w:b/>
          <w:sz w:val="28"/>
          <w:szCs w:val="28"/>
        </w:rPr>
        <w:t xml:space="preserve"> главы </w:t>
      </w:r>
      <w:proofErr w:type="gramStart"/>
      <w:r w:rsidRPr="00062442">
        <w:rPr>
          <w:b/>
          <w:sz w:val="28"/>
          <w:szCs w:val="28"/>
        </w:rPr>
        <w:t>муниципального</w:t>
      </w:r>
      <w:proofErr w:type="gramEnd"/>
      <w:r w:rsidRPr="00062442">
        <w:rPr>
          <w:b/>
          <w:sz w:val="28"/>
          <w:szCs w:val="28"/>
        </w:rPr>
        <w:t xml:space="preserve"> </w:t>
      </w:r>
    </w:p>
    <w:p w:rsidR="00F7196D" w:rsidRDefault="00062442" w:rsidP="00062442">
      <w:pPr>
        <w:rPr>
          <w:b/>
          <w:sz w:val="28"/>
          <w:szCs w:val="28"/>
        </w:rPr>
      </w:pPr>
      <w:r w:rsidRPr="00062442">
        <w:rPr>
          <w:b/>
          <w:sz w:val="28"/>
          <w:szCs w:val="28"/>
        </w:rPr>
        <w:t>образования</w:t>
      </w:r>
      <w:r w:rsidR="00F31A0A">
        <w:rPr>
          <w:b/>
          <w:sz w:val="28"/>
          <w:szCs w:val="28"/>
        </w:rPr>
        <w:t xml:space="preserve"> </w:t>
      </w:r>
      <w:r w:rsidRPr="00062442">
        <w:rPr>
          <w:b/>
          <w:sz w:val="28"/>
          <w:szCs w:val="28"/>
        </w:rPr>
        <w:t>Сертолов</w:t>
      </w:r>
      <w:r w:rsidR="00F7196D">
        <w:rPr>
          <w:b/>
          <w:sz w:val="28"/>
          <w:szCs w:val="28"/>
        </w:rPr>
        <w:t>ское городское поселение</w:t>
      </w:r>
    </w:p>
    <w:p w:rsidR="00F7196D" w:rsidRDefault="00062442" w:rsidP="00062442">
      <w:pPr>
        <w:rPr>
          <w:b/>
          <w:sz w:val="28"/>
          <w:szCs w:val="28"/>
        </w:rPr>
      </w:pPr>
      <w:r w:rsidRPr="00062442">
        <w:rPr>
          <w:b/>
          <w:sz w:val="28"/>
          <w:szCs w:val="28"/>
        </w:rPr>
        <w:t>Всеволожского муниципального района</w:t>
      </w:r>
      <w:r w:rsidR="00AF3464">
        <w:rPr>
          <w:b/>
          <w:sz w:val="28"/>
          <w:szCs w:val="28"/>
        </w:rPr>
        <w:t xml:space="preserve"> </w:t>
      </w:r>
    </w:p>
    <w:p w:rsidR="00F7196D" w:rsidRDefault="00F31A0A" w:rsidP="000624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  <w:r w:rsidR="00AF3464">
        <w:rPr>
          <w:b/>
          <w:sz w:val="28"/>
          <w:szCs w:val="28"/>
        </w:rPr>
        <w:t xml:space="preserve">о результатах </w:t>
      </w:r>
    </w:p>
    <w:p w:rsidR="00062442" w:rsidRDefault="004A6727" w:rsidP="000624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своей </w:t>
      </w:r>
      <w:r w:rsidR="00AF3464">
        <w:rPr>
          <w:b/>
          <w:sz w:val="28"/>
          <w:szCs w:val="28"/>
        </w:rPr>
        <w:t xml:space="preserve">деятельности </w:t>
      </w:r>
      <w:r w:rsidR="00BD7B8E">
        <w:rPr>
          <w:b/>
          <w:sz w:val="28"/>
          <w:szCs w:val="28"/>
        </w:rPr>
        <w:t>за 20</w:t>
      </w:r>
      <w:r w:rsidR="0042641E">
        <w:rPr>
          <w:b/>
          <w:sz w:val="28"/>
          <w:szCs w:val="28"/>
        </w:rPr>
        <w:t>2</w:t>
      </w:r>
      <w:r w:rsidR="003A71C5">
        <w:rPr>
          <w:b/>
          <w:sz w:val="28"/>
          <w:szCs w:val="28"/>
        </w:rPr>
        <w:t>2</w:t>
      </w:r>
      <w:r w:rsidR="00062442" w:rsidRPr="00062442">
        <w:rPr>
          <w:b/>
          <w:sz w:val="28"/>
          <w:szCs w:val="28"/>
        </w:rPr>
        <w:t xml:space="preserve"> год</w:t>
      </w:r>
    </w:p>
    <w:p w:rsidR="00062442" w:rsidRPr="00E165CC" w:rsidRDefault="00062442" w:rsidP="00062442">
      <w:pPr>
        <w:jc w:val="both"/>
        <w:rPr>
          <w:b/>
          <w:szCs w:val="28"/>
        </w:rPr>
      </w:pPr>
    </w:p>
    <w:p w:rsidR="00F07E7C" w:rsidRDefault="00062442" w:rsidP="00062442">
      <w:pPr>
        <w:jc w:val="both"/>
        <w:rPr>
          <w:sz w:val="28"/>
          <w:szCs w:val="28"/>
        </w:rPr>
      </w:pPr>
      <w:r w:rsidRPr="00062442">
        <w:rPr>
          <w:sz w:val="28"/>
          <w:szCs w:val="28"/>
        </w:rPr>
        <w:tab/>
        <w:t xml:space="preserve"> </w:t>
      </w:r>
    </w:p>
    <w:p w:rsidR="00062442" w:rsidRPr="00062442" w:rsidRDefault="00F07E7C" w:rsidP="00062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3B0DA2">
        <w:rPr>
          <w:sz w:val="28"/>
          <w:szCs w:val="28"/>
        </w:rPr>
        <w:t>В соответствии с частью 11.1. статьи 35 и частью</w:t>
      </w:r>
      <w:r w:rsidR="00DA2F3A">
        <w:rPr>
          <w:sz w:val="28"/>
          <w:szCs w:val="28"/>
        </w:rPr>
        <w:t xml:space="preserve"> 5.1. статьи 36  Федерального закона от 06.10.</w:t>
      </w:r>
      <w:r w:rsidR="00DA2F3A" w:rsidRPr="00062442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DA2F3A">
        <w:rPr>
          <w:sz w:val="28"/>
          <w:szCs w:val="28"/>
        </w:rPr>
        <w:t xml:space="preserve">,  </w:t>
      </w:r>
      <w:r w:rsidR="00DA2F3A" w:rsidRPr="00062442">
        <w:rPr>
          <w:sz w:val="28"/>
          <w:szCs w:val="28"/>
        </w:rPr>
        <w:t>Уставом муниципального образования Сертолов</w:t>
      </w:r>
      <w:r w:rsidR="00F7196D">
        <w:rPr>
          <w:sz w:val="28"/>
          <w:szCs w:val="28"/>
        </w:rPr>
        <w:t>ское городское поселение</w:t>
      </w:r>
      <w:r w:rsidR="00DA2F3A" w:rsidRPr="00062442">
        <w:rPr>
          <w:sz w:val="28"/>
          <w:szCs w:val="28"/>
        </w:rPr>
        <w:t xml:space="preserve"> Всеволожского муниципального</w:t>
      </w:r>
      <w:r w:rsidR="00DA2F3A">
        <w:rPr>
          <w:sz w:val="28"/>
          <w:szCs w:val="28"/>
        </w:rPr>
        <w:t xml:space="preserve"> района Ленинградской области, з</w:t>
      </w:r>
      <w:r w:rsidR="00062442" w:rsidRPr="00062442">
        <w:rPr>
          <w:sz w:val="28"/>
          <w:szCs w:val="28"/>
        </w:rPr>
        <w:t>а</w:t>
      </w:r>
      <w:r w:rsidR="00F31A0A">
        <w:rPr>
          <w:sz w:val="28"/>
          <w:szCs w:val="28"/>
        </w:rPr>
        <w:t xml:space="preserve">слушав </w:t>
      </w:r>
      <w:r w:rsidR="00AF3464">
        <w:rPr>
          <w:sz w:val="28"/>
          <w:szCs w:val="28"/>
        </w:rPr>
        <w:t xml:space="preserve">ежегодный </w:t>
      </w:r>
      <w:r w:rsidR="00F31A0A">
        <w:rPr>
          <w:sz w:val="28"/>
          <w:szCs w:val="28"/>
        </w:rPr>
        <w:t xml:space="preserve">отчет главы муниципального образования </w:t>
      </w:r>
      <w:r w:rsidR="00F7196D" w:rsidRPr="00F7196D">
        <w:rPr>
          <w:sz w:val="28"/>
          <w:szCs w:val="28"/>
        </w:rPr>
        <w:t>Сертоловское городское поселение</w:t>
      </w:r>
      <w:r w:rsidR="00F31A0A">
        <w:rPr>
          <w:sz w:val="28"/>
          <w:szCs w:val="28"/>
        </w:rPr>
        <w:t xml:space="preserve"> Всеволожского муниципального района Ленинградской области </w:t>
      </w:r>
      <w:proofErr w:type="spellStart"/>
      <w:r w:rsidR="0077281C">
        <w:rPr>
          <w:sz w:val="28"/>
          <w:szCs w:val="28"/>
        </w:rPr>
        <w:t>Коломыцева</w:t>
      </w:r>
      <w:proofErr w:type="spellEnd"/>
      <w:r w:rsidR="0077281C">
        <w:rPr>
          <w:sz w:val="28"/>
          <w:szCs w:val="28"/>
        </w:rPr>
        <w:t xml:space="preserve"> С.В.</w:t>
      </w:r>
      <w:r w:rsidR="006F44B2">
        <w:rPr>
          <w:sz w:val="28"/>
          <w:szCs w:val="28"/>
        </w:rPr>
        <w:t xml:space="preserve"> </w:t>
      </w:r>
      <w:r w:rsidR="00F31A0A">
        <w:rPr>
          <w:sz w:val="28"/>
          <w:szCs w:val="28"/>
        </w:rPr>
        <w:t xml:space="preserve">о результатах </w:t>
      </w:r>
      <w:r w:rsidR="0077281C">
        <w:rPr>
          <w:sz w:val="28"/>
          <w:szCs w:val="28"/>
        </w:rPr>
        <w:t>своей</w:t>
      </w:r>
      <w:r w:rsidR="00F31A0A">
        <w:rPr>
          <w:sz w:val="28"/>
          <w:szCs w:val="28"/>
        </w:rPr>
        <w:t xml:space="preserve"> </w:t>
      </w:r>
      <w:r w:rsidR="006F44B2">
        <w:rPr>
          <w:sz w:val="28"/>
          <w:szCs w:val="28"/>
        </w:rPr>
        <w:t xml:space="preserve"> </w:t>
      </w:r>
      <w:r w:rsidR="0042641E">
        <w:rPr>
          <w:sz w:val="28"/>
          <w:szCs w:val="28"/>
        </w:rPr>
        <w:t>деятельности  за</w:t>
      </w:r>
      <w:proofErr w:type="gramEnd"/>
      <w:r w:rsidR="0042641E">
        <w:rPr>
          <w:sz w:val="28"/>
          <w:szCs w:val="28"/>
        </w:rPr>
        <w:t xml:space="preserve"> 202</w:t>
      </w:r>
      <w:r w:rsidR="00E165CC">
        <w:rPr>
          <w:sz w:val="28"/>
          <w:szCs w:val="28"/>
        </w:rPr>
        <w:t>2</w:t>
      </w:r>
      <w:r w:rsidR="00062442" w:rsidRPr="00062442">
        <w:rPr>
          <w:sz w:val="28"/>
          <w:szCs w:val="28"/>
        </w:rPr>
        <w:t xml:space="preserve"> год, </w:t>
      </w:r>
      <w:r w:rsidR="00F31A0A">
        <w:rPr>
          <w:sz w:val="28"/>
          <w:szCs w:val="28"/>
        </w:rPr>
        <w:t xml:space="preserve"> </w:t>
      </w:r>
      <w:r w:rsidR="00E44CB9">
        <w:rPr>
          <w:sz w:val="28"/>
          <w:szCs w:val="28"/>
        </w:rPr>
        <w:t>с</w:t>
      </w:r>
      <w:r w:rsidR="00062442" w:rsidRPr="00062442">
        <w:rPr>
          <w:sz w:val="28"/>
          <w:szCs w:val="28"/>
        </w:rPr>
        <w:t>овет депутатов принял</w:t>
      </w:r>
    </w:p>
    <w:p w:rsidR="00062442" w:rsidRPr="00062442" w:rsidRDefault="00062442" w:rsidP="00062442">
      <w:pPr>
        <w:jc w:val="both"/>
        <w:rPr>
          <w:sz w:val="28"/>
          <w:szCs w:val="28"/>
        </w:rPr>
      </w:pPr>
    </w:p>
    <w:p w:rsidR="00062442" w:rsidRPr="00062442" w:rsidRDefault="00062442" w:rsidP="00062442">
      <w:pPr>
        <w:jc w:val="center"/>
        <w:rPr>
          <w:b/>
          <w:sz w:val="28"/>
          <w:szCs w:val="28"/>
        </w:rPr>
      </w:pPr>
      <w:r w:rsidRPr="00062442">
        <w:rPr>
          <w:b/>
          <w:sz w:val="28"/>
          <w:szCs w:val="28"/>
        </w:rPr>
        <w:t>РЕШЕНИЕ</w:t>
      </w:r>
    </w:p>
    <w:p w:rsidR="00062442" w:rsidRPr="00062442" w:rsidRDefault="00062442" w:rsidP="00062442">
      <w:pPr>
        <w:jc w:val="both"/>
        <w:rPr>
          <w:sz w:val="28"/>
          <w:szCs w:val="28"/>
        </w:rPr>
      </w:pPr>
    </w:p>
    <w:p w:rsidR="00F31A0A" w:rsidRPr="00F31A0A" w:rsidRDefault="00F31A0A" w:rsidP="00F7196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="00AF3464">
        <w:rPr>
          <w:sz w:val="28"/>
          <w:szCs w:val="28"/>
        </w:rPr>
        <w:t xml:space="preserve">ежегодный </w:t>
      </w:r>
      <w:r>
        <w:rPr>
          <w:sz w:val="28"/>
          <w:szCs w:val="28"/>
        </w:rPr>
        <w:t>отчет главы</w:t>
      </w:r>
      <w:r w:rsidRPr="00062442">
        <w:rPr>
          <w:sz w:val="28"/>
          <w:szCs w:val="28"/>
        </w:rPr>
        <w:t xml:space="preserve"> муниципального образования </w:t>
      </w:r>
      <w:r w:rsidR="00F7196D" w:rsidRPr="00F7196D">
        <w:rPr>
          <w:sz w:val="28"/>
          <w:szCs w:val="28"/>
        </w:rPr>
        <w:t>Сертоловское городское поселение</w:t>
      </w:r>
      <w:r w:rsidR="00F7196D">
        <w:rPr>
          <w:sz w:val="28"/>
          <w:szCs w:val="28"/>
        </w:rPr>
        <w:t xml:space="preserve"> </w:t>
      </w:r>
      <w:r w:rsidRPr="00062442">
        <w:rPr>
          <w:sz w:val="28"/>
          <w:szCs w:val="28"/>
        </w:rPr>
        <w:t xml:space="preserve">Всеволожского муниципального района Ленинградской области </w:t>
      </w:r>
      <w:proofErr w:type="spellStart"/>
      <w:r w:rsidR="0077281C">
        <w:rPr>
          <w:sz w:val="28"/>
          <w:szCs w:val="28"/>
        </w:rPr>
        <w:t>Коломыцева</w:t>
      </w:r>
      <w:proofErr w:type="spellEnd"/>
      <w:r w:rsidR="0077281C">
        <w:rPr>
          <w:sz w:val="28"/>
          <w:szCs w:val="28"/>
        </w:rPr>
        <w:t xml:space="preserve"> С.В.</w:t>
      </w:r>
      <w:r w:rsidR="006F44B2">
        <w:rPr>
          <w:sz w:val="28"/>
          <w:szCs w:val="28"/>
        </w:rPr>
        <w:t xml:space="preserve"> о результатах своей деятельности </w:t>
      </w:r>
      <w:r w:rsidR="0077281C">
        <w:rPr>
          <w:sz w:val="28"/>
          <w:szCs w:val="28"/>
        </w:rPr>
        <w:t>за 20</w:t>
      </w:r>
      <w:r w:rsidR="0042641E">
        <w:rPr>
          <w:sz w:val="28"/>
          <w:szCs w:val="28"/>
        </w:rPr>
        <w:t>2</w:t>
      </w:r>
      <w:r w:rsidR="003A71C5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D77E8C">
        <w:rPr>
          <w:sz w:val="28"/>
          <w:szCs w:val="28"/>
        </w:rPr>
        <w:t xml:space="preserve"> </w:t>
      </w:r>
      <w:r w:rsidR="00C349D7">
        <w:rPr>
          <w:sz w:val="28"/>
          <w:szCs w:val="28"/>
        </w:rPr>
        <w:t>(приложение).</w:t>
      </w:r>
    </w:p>
    <w:p w:rsidR="00062442" w:rsidRPr="00062442" w:rsidRDefault="00F31A0A" w:rsidP="00F7196D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деятельность главы</w:t>
      </w:r>
      <w:r w:rsidR="00062442" w:rsidRPr="00062442">
        <w:rPr>
          <w:sz w:val="28"/>
          <w:szCs w:val="28"/>
        </w:rPr>
        <w:t xml:space="preserve"> муниципального образования </w:t>
      </w:r>
      <w:r w:rsidR="00F7196D" w:rsidRPr="00F7196D">
        <w:rPr>
          <w:sz w:val="28"/>
          <w:szCs w:val="28"/>
        </w:rPr>
        <w:t>Сертоловское городское поселение</w:t>
      </w:r>
      <w:r w:rsidR="00062442" w:rsidRPr="00062442">
        <w:rPr>
          <w:sz w:val="28"/>
          <w:szCs w:val="28"/>
        </w:rPr>
        <w:t xml:space="preserve"> Всеволожского муниципально</w:t>
      </w:r>
      <w:r w:rsidR="0077281C">
        <w:rPr>
          <w:sz w:val="28"/>
          <w:szCs w:val="28"/>
        </w:rPr>
        <w:t xml:space="preserve">го района Ленинградской области </w:t>
      </w:r>
      <w:proofErr w:type="spellStart"/>
      <w:r w:rsidR="0077281C">
        <w:rPr>
          <w:sz w:val="28"/>
          <w:szCs w:val="28"/>
        </w:rPr>
        <w:t>Коломыцева</w:t>
      </w:r>
      <w:proofErr w:type="spellEnd"/>
      <w:r w:rsidR="0077281C">
        <w:rPr>
          <w:sz w:val="28"/>
          <w:szCs w:val="28"/>
        </w:rPr>
        <w:t xml:space="preserve"> С.В. за 20</w:t>
      </w:r>
      <w:r w:rsidR="0042641E">
        <w:rPr>
          <w:sz w:val="28"/>
          <w:szCs w:val="28"/>
        </w:rPr>
        <w:t>2</w:t>
      </w:r>
      <w:r w:rsidR="00E165CC">
        <w:rPr>
          <w:sz w:val="28"/>
          <w:szCs w:val="28"/>
        </w:rPr>
        <w:t>2</w:t>
      </w:r>
      <w:r w:rsidR="006F44B2">
        <w:rPr>
          <w:sz w:val="28"/>
          <w:szCs w:val="28"/>
        </w:rPr>
        <w:t xml:space="preserve"> год </w:t>
      </w:r>
      <w:r w:rsidR="003D0389">
        <w:rPr>
          <w:sz w:val="28"/>
          <w:szCs w:val="28"/>
        </w:rPr>
        <w:t>удовлетворительной</w:t>
      </w:r>
      <w:r w:rsidR="00A8453B">
        <w:rPr>
          <w:sz w:val="28"/>
          <w:szCs w:val="28"/>
        </w:rPr>
        <w:t>.</w:t>
      </w:r>
      <w:r w:rsidR="00062442" w:rsidRPr="00062442">
        <w:rPr>
          <w:sz w:val="28"/>
          <w:szCs w:val="28"/>
        </w:rPr>
        <w:t xml:space="preserve"> </w:t>
      </w:r>
    </w:p>
    <w:p w:rsidR="00F07E7C" w:rsidRPr="00E165CC" w:rsidRDefault="00AF3464" w:rsidP="00226FBA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7B23EF">
        <w:rPr>
          <w:sz w:val="28"/>
          <w:szCs w:val="28"/>
        </w:rPr>
        <w:t>Настоящее решение вст</w:t>
      </w:r>
      <w:r w:rsidR="007B23EF" w:rsidRPr="007B23EF">
        <w:rPr>
          <w:sz w:val="28"/>
          <w:szCs w:val="28"/>
        </w:rPr>
        <w:t xml:space="preserve">упает в силу с момента принятия, </w:t>
      </w:r>
      <w:r w:rsidR="00042DFF" w:rsidRPr="007B23EF">
        <w:rPr>
          <w:sz w:val="28"/>
          <w:szCs w:val="28"/>
        </w:rPr>
        <w:t>под</w:t>
      </w:r>
      <w:r w:rsidR="00126126" w:rsidRPr="007B23EF">
        <w:rPr>
          <w:sz w:val="28"/>
          <w:szCs w:val="28"/>
        </w:rPr>
        <w:t xml:space="preserve">лежит </w:t>
      </w:r>
      <w:r w:rsidR="00042DFF" w:rsidRPr="007B23EF">
        <w:rPr>
          <w:sz w:val="28"/>
          <w:szCs w:val="28"/>
        </w:rPr>
        <w:t>опубликованию в газете</w:t>
      </w:r>
      <w:r w:rsidR="00126126" w:rsidRPr="007B23EF">
        <w:rPr>
          <w:sz w:val="28"/>
          <w:szCs w:val="28"/>
        </w:rPr>
        <w:t xml:space="preserve"> «Петербургский рубеж»</w:t>
      </w:r>
      <w:r w:rsidR="007B23EF" w:rsidRPr="007B23EF">
        <w:rPr>
          <w:sz w:val="28"/>
          <w:szCs w:val="28"/>
        </w:rPr>
        <w:t xml:space="preserve"> и </w:t>
      </w:r>
      <w:r w:rsidR="00F07E7C" w:rsidRPr="007B23EF">
        <w:rPr>
          <w:sz w:val="28"/>
          <w:szCs w:val="28"/>
        </w:rPr>
        <w:t>размещению на официальном сайте администрации МО Сертолово в информационно-телеко</w:t>
      </w:r>
      <w:r w:rsidR="007B23EF">
        <w:rPr>
          <w:sz w:val="28"/>
          <w:szCs w:val="28"/>
        </w:rPr>
        <w:t xml:space="preserve">ммуникационной </w:t>
      </w:r>
      <w:r w:rsidR="00F07E7C" w:rsidRPr="007B23EF">
        <w:rPr>
          <w:sz w:val="28"/>
          <w:szCs w:val="28"/>
        </w:rPr>
        <w:t>сети Интернет.</w:t>
      </w:r>
    </w:p>
    <w:p w:rsidR="00E165CC" w:rsidRDefault="00E165CC" w:rsidP="00226FBA">
      <w:pPr>
        <w:jc w:val="both"/>
        <w:rPr>
          <w:b/>
          <w:sz w:val="28"/>
          <w:szCs w:val="28"/>
        </w:rPr>
      </w:pPr>
    </w:p>
    <w:p w:rsidR="00E165CC" w:rsidRPr="00E165CC" w:rsidRDefault="00E165CC" w:rsidP="00226FBA">
      <w:pPr>
        <w:jc w:val="both"/>
        <w:rPr>
          <w:b/>
          <w:sz w:val="12"/>
          <w:szCs w:val="28"/>
        </w:rPr>
      </w:pPr>
    </w:p>
    <w:p w:rsidR="007B23EF" w:rsidRDefault="00852580" w:rsidP="00226FBA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Глава </w:t>
      </w:r>
      <w:proofErr w:type="gramStart"/>
      <w:r w:rsidRPr="00A162B1">
        <w:rPr>
          <w:b/>
          <w:sz w:val="28"/>
          <w:szCs w:val="28"/>
        </w:rPr>
        <w:t>муниципального</w:t>
      </w:r>
      <w:proofErr w:type="gramEnd"/>
      <w:r w:rsidR="00A162B1">
        <w:rPr>
          <w:b/>
          <w:sz w:val="28"/>
          <w:szCs w:val="28"/>
        </w:rPr>
        <w:t xml:space="preserve">  </w:t>
      </w:r>
    </w:p>
    <w:p w:rsidR="008C682F" w:rsidRDefault="00852580" w:rsidP="00226FBA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образования</w:t>
      </w:r>
      <w:r w:rsidR="00B349DC" w:rsidRPr="00A162B1">
        <w:rPr>
          <w:b/>
          <w:sz w:val="28"/>
          <w:szCs w:val="28"/>
        </w:rPr>
        <w:t xml:space="preserve"> </w:t>
      </w:r>
      <w:r w:rsidR="00226FBA" w:rsidRPr="00A162B1">
        <w:rPr>
          <w:b/>
          <w:sz w:val="28"/>
          <w:szCs w:val="28"/>
        </w:rPr>
        <w:t xml:space="preserve">             </w:t>
      </w:r>
      <w:r w:rsidR="00A162B1">
        <w:rPr>
          <w:b/>
          <w:sz w:val="28"/>
          <w:szCs w:val="28"/>
        </w:rPr>
        <w:t xml:space="preserve"> </w:t>
      </w:r>
      <w:r w:rsidR="00C80BDC" w:rsidRPr="00A162B1">
        <w:rPr>
          <w:b/>
          <w:sz w:val="28"/>
          <w:szCs w:val="28"/>
        </w:rPr>
        <w:tab/>
      </w:r>
      <w:r w:rsidR="00C80BDC" w:rsidRPr="00A162B1">
        <w:rPr>
          <w:b/>
          <w:sz w:val="28"/>
          <w:szCs w:val="28"/>
        </w:rPr>
        <w:tab/>
      </w:r>
      <w:r w:rsidR="00226FBA" w:rsidRPr="00A162B1">
        <w:rPr>
          <w:b/>
          <w:sz w:val="28"/>
          <w:szCs w:val="28"/>
        </w:rPr>
        <w:t xml:space="preserve"> </w:t>
      </w:r>
      <w:r w:rsidRPr="00A162B1">
        <w:rPr>
          <w:b/>
          <w:sz w:val="28"/>
          <w:szCs w:val="28"/>
        </w:rPr>
        <w:t xml:space="preserve">            </w:t>
      </w:r>
      <w:r w:rsidR="00A162B1">
        <w:rPr>
          <w:b/>
          <w:sz w:val="28"/>
          <w:szCs w:val="28"/>
        </w:rPr>
        <w:t xml:space="preserve">                                </w:t>
      </w:r>
      <w:r w:rsidRPr="00A162B1">
        <w:rPr>
          <w:b/>
          <w:sz w:val="28"/>
          <w:szCs w:val="28"/>
        </w:rPr>
        <w:t xml:space="preserve">  </w:t>
      </w:r>
      <w:r w:rsidR="00E165CC">
        <w:rPr>
          <w:b/>
          <w:sz w:val="28"/>
          <w:szCs w:val="28"/>
        </w:rPr>
        <w:t xml:space="preserve">С.В. </w:t>
      </w:r>
      <w:proofErr w:type="spellStart"/>
      <w:r w:rsidR="00E165CC">
        <w:rPr>
          <w:b/>
          <w:sz w:val="28"/>
          <w:szCs w:val="28"/>
        </w:rPr>
        <w:t>Коломыцев</w:t>
      </w:r>
      <w:proofErr w:type="spellEnd"/>
    </w:p>
    <w:p w:rsidR="008C682F" w:rsidRPr="008C682F" w:rsidRDefault="008C682F" w:rsidP="008C682F">
      <w:pPr>
        <w:jc w:val="right"/>
        <w:rPr>
          <w:sz w:val="28"/>
          <w:szCs w:val="28"/>
        </w:rPr>
      </w:pPr>
      <w:r w:rsidRPr="008C682F">
        <w:rPr>
          <w:sz w:val="28"/>
          <w:szCs w:val="28"/>
        </w:rPr>
        <w:lastRenderedPageBreak/>
        <w:t xml:space="preserve">Приложение </w:t>
      </w:r>
    </w:p>
    <w:p w:rsidR="008C682F" w:rsidRPr="008C682F" w:rsidRDefault="008C682F" w:rsidP="008C682F">
      <w:pPr>
        <w:jc w:val="right"/>
        <w:rPr>
          <w:sz w:val="28"/>
          <w:szCs w:val="28"/>
        </w:rPr>
      </w:pPr>
      <w:r w:rsidRPr="008C682F">
        <w:rPr>
          <w:sz w:val="28"/>
          <w:szCs w:val="28"/>
        </w:rPr>
        <w:t xml:space="preserve">к решению совета депутатов </w:t>
      </w:r>
    </w:p>
    <w:p w:rsidR="008C682F" w:rsidRPr="008C682F" w:rsidRDefault="008C682F" w:rsidP="008C682F">
      <w:pPr>
        <w:jc w:val="right"/>
        <w:rPr>
          <w:sz w:val="28"/>
          <w:szCs w:val="28"/>
        </w:rPr>
      </w:pPr>
      <w:r w:rsidRPr="008C682F">
        <w:rPr>
          <w:sz w:val="28"/>
          <w:szCs w:val="28"/>
        </w:rPr>
        <w:t xml:space="preserve">МО Сертолово </w:t>
      </w:r>
    </w:p>
    <w:p w:rsidR="008C682F" w:rsidRPr="008C682F" w:rsidRDefault="008C682F" w:rsidP="008C682F">
      <w:pPr>
        <w:jc w:val="right"/>
        <w:rPr>
          <w:sz w:val="28"/>
          <w:szCs w:val="28"/>
        </w:rPr>
      </w:pPr>
      <w:r w:rsidRPr="008C682F">
        <w:rPr>
          <w:sz w:val="28"/>
          <w:szCs w:val="28"/>
        </w:rPr>
        <w:t xml:space="preserve"> </w:t>
      </w:r>
      <w:proofErr w:type="spellStart"/>
      <w:r w:rsidR="00E165CC" w:rsidRPr="00E165CC">
        <w:rPr>
          <w:sz w:val="28"/>
          <w:szCs w:val="28"/>
        </w:rPr>
        <w:t>от</w:t>
      </w:r>
      <w:proofErr w:type="spellEnd"/>
      <w:r w:rsidR="00E165CC" w:rsidRPr="00E165CC">
        <w:rPr>
          <w:sz w:val="28"/>
          <w:szCs w:val="28"/>
        </w:rPr>
        <w:t xml:space="preserve"> 28.03.2023 г. № 6</w:t>
      </w:r>
    </w:p>
    <w:p w:rsidR="008C682F" w:rsidRDefault="008C682F" w:rsidP="00226FBA">
      <w:pPr>
        <w:jc w:val="both"/>
        <w:rPr>
          <w:b/>
          <w:sz w:val="28"/>
          <w:szCs w:val="28"/>
        </w:rPr>
      </w:pPr>
    </w:p>
    <w:p w:rsidR="008C682F" w:rsidRPr="00F73220" w:rsidRDefault="008C682F" w:rsidP="008C682F">
      <w:pPr>
        <w:keepNext/>
        <w:keepLines/>
        <w:widowControl w:val="0"/>
        <w:jc w:val="center"/>
        <w:outlineLvl w:val="0"/>
        <w:rPr>
          <w:rFonts w:eastAsia="Courier New"/>
          <w:b/>
          <w:bCs/>
          <w:sz w:val="28"/>
          <w:szCs w:val="28"/>
        </w:rPr>
      </w:pPr>
      <w:r w:rsidRPr="00F73220"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>Отчет</w:t>
      </w:r>
    </w:p>
    <w:p w:rsidR="008C682F" w:rsidRPr="00F73220" w:rsidRDefault="008C682F" w:rsidP="008C682F">
      <w:pPr>
        <w:widowControl w:val="0"/>
        <w:spacing w:after="354"/>
        <w:ind w:left="280"/>
        <w:jc w:val="center"/>
        <w:rPr>
          <w:rFonts w:eastAsia="Courier New"/>
          <w:b/>
          <w:bCs/>
          <w:sz w:val="28"/>
          <w:szCs w:val="28"/>
        </w:rPr>
      </w:pPr>
      <w:r w:rsidRPr="00F73220"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>главы МО Сертолово о результатах деятельности за 202</w:t>
      </w:r>
      <w:r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>2</w:t>
      </w:r>
      <w:r w:rsidRPr="00F73220"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 xml:space="preserve"> год</w:t>
      </w:r>
    </w:p>
    <w:p w:rsidR="008C682F" w:rsidRPr="009B0C53" w:rsidRDefault="008C682F" w:rsidP="008C682F">
      <w:pPr>
        <w:widowControl w:val="0"/>
        <w:spacing w:after="204"/>
        <w:jc w:val="center"/>
        <w:rPr>
          <w:rFonts w:eastAsia="Courier New"/>
          <w:sz w:val="28"/>
          <w:szCs w:val="28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Уважаемые </w:t>
      </w:r>
      <w:proofErr w:type="spellStart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сертоловчане</w:t>
      </w:r>
      <w:proofErr w:type="spellEnd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, депутаты, работники администрации, предприятий и организаций МО Сертолово!</w:t>
      </w:r>
    </w:p>
    <w:p w:rsidR="008C682F" w:rsidRPr="009B0C53" w:rsidRDefault="008C682F" w:rsidP="008C682F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В соответствии со ст.36 Федерального закона от 06.10.2003 г. №131-Ф3 «Об общих принципах организации местного самоуправления в Российской Федерации», Уставом муниципального образования Сертолово Всеволожского муниципального района Ленинградской области представляю вам ежегодный отчет о результатах своей деятельности за 202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2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год как глава муниципального образования и Председатель совета депутатов.</w:t>
      </w:r>
    </w:p>
    <w:p w:rsidR="008C682F" w:rsidRDefault="008C682F" w:rsidP="008C682F">
      <w:pPr>
        <w:widowControl w:val="0"/>
        <w:ind w:firstLine="740"/>
        <w:jc w:val="both"/>
        <w:rPr>
          <w:rFonts w:eastAsia="Courier New"/>
          <w:color w:val="000000"/>
          <w:sz w:val="18"/>
          <w:szCs w:val="28"/>
          <w:shd w:val="clear" w:color="auto" w:fill="FFFFFF"/>
        </w:rPr>
      </w:pPr>
    </w:p>
    <w:p w:rsidR="008C682F" w:rsidRPr="00367C28" w:rsidRDefault="008C682F" w:rsidP="008C682F">
      <w:pPr>
        <w:widowControl w:val="0"/>
        <w:ind w:firstLine="740"/>
        <w:jc w:val="both"/>
        <w:rPr>
          <w:rFonts w:eastAsia="Courier New"/>
          <w:color w:val="000000"/>
          <w:sz w:val="18"/>
          <w:szCs w:val="28"/>
          <w:shd w:val="clear" w:color="auto" w:fill="FFFFFF"/>
        </w:rPr>
      </w:pPr>
    </w:p>
    <w:p w:rsidR="008C682F" w:rsidRPr="00F73220" w:rsidRDefault="008C682F" w:rsidP="008C682F">
      <w:pPr>
        <w:widowControl w:val="0"/>
        <w:spacing w:after="336"/>
        <w:ind w:left="3380"/>
        <w:jc w:val="both"/>
        <w:rPr>
          <w:rFonts w:eastAsia="Courier New"/>
          <w:b/>
          <w:bCs/>
          <w:sz w:val="28"/>
          <w:szCs w:val="28"/>
        </w:rPr>
      </w:pPr>
      <w:r w:rsidRPr="00F73220"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>О работе совета депутатов</w:t>
      </w:r>
    </w:p>
    <w:p w:rsidR="008C682F" w:rsidRPr="009B0C53" w:rsidRDefault="008C682F" w:rsidP="008C682F">
      <w:pPr>
        <w:widowControl w:val="0"/>
        <w:ind w:firstLine="740"/>
        <w:jc w:val="both"/>
        <w:rPr>
          <w:rFonts w:eastAsia="Courier New"/>
          <w:sz w:val="28"/>
          <w:szCs w:val="28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Деятельность совета депутатов МО Сертолово основывается на принципах открытости, гласности, свободного обсуждения и совместного решения вопросов местного значения.</w:t>
      </w:r>
    </w:p>
    <w:p w:rsidR="008C682F" w:rsidRPr="009B0C53" w:rsidRDefault="008C682F" w:rsidP="008C682F">
      <w:pPr>
        <w:widowControl w:val="0"/>
        <w:ind w:firstLine="740"/>
        <w:jc w:val="both"/>
        <w:rPr>
          <w:rFonts w:eastAsia="Courier New"/>
          <w:sz w:val="28"/>
          <w:szCs w:val="28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К исключительной компетенции совета депутатов относятся:</w:t>
      </w:r>
    </w:p>
    <w:p w:rsidR="008C682F" w:rsidRPr="00FE330D" w:rsidRDefault="008C682F" w:rsidP="008C682F">
      <w:pPr>
        <w:widowControl w:val="0"/>
        <w:numPr>
          <w:ilvl w:val="0"/>
          <w:numId w:val="5"/>
        </w:numPr>
        <w:tabs>
          <w:tab w:val="left" w:pos="1041"/>
        </w:tabs>
        <w:ind w:left="360" w:hanging="360"/>
        <w:jc w:val="both"/>
        <w:rPr>
          <w:rFonts w:eastAsia="Courier New"/>
          <w:iCs/>
          <w:sz w:val="28"/>
          <w:szCs w:val="28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принятие Устава муниципального образования и внесение в него изменений и дополнений;</w:t>
      </w:r>
      <w:r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8C682F" w:rsidRPr="009B0C53" w:rsidRDefault="008C682F" w:rsidP="008C682F">
      <w:pPr>
        <w:widowControl w:val="0"/>
        <w:numPr>
          <w:ilvl w:val="0"/>
          <w:numId w:val="5"/>
        </w:numPr>
        <w:tabs>
          <w:tab w:val="left" w:pos="1041"/>
        </w:tabs>
        <w:ind w:left="360" w:hanging="360"/>
        <w:jc w:val="both"/>
        <w:rPr>
          <w:rFonts w:eastAsia="Courier New"/>
          <w:iCs/>
          <w:sz w:val="28"/>
          <w:szCs w:val="28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утверждение местного бюджета и отчета о его исполнении;</w:t>
      </w:r>
    </w:p>
    <w:p w:rsidR="008C682F" w:rsidRPr="009B0C53" w:rsidRDefault="008C682F" w:rsidP="008C682F">
      <w:pPr>
        <w:widowControl w:val="0"/>
        <w:numPr>
          <w:ilvl w:val="0"/>
          <w:numId w:val="5"/>
        </w:numPr>
        <w:tabs>
          <w:tab w:val="left" w:pos="1041"/>
        </w:tabs>
        <w:ind w:left="360" w:hanging="360"/>
        <w:jc w:val="both"/>
        <w:rPr>
          <w:rFonts w:eastAsia="Courier New"/>
          <w:iCs/>
          <w:sz w:val="28"/>
          <w:szCs w:val="28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установление, изменение и отмена местных налогов и сборов в соответствии с законодательством </w:t>
      </w:r>
      <w:proofErr w:type="gramStart"/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Российский</w:t>
      </w:r>
      <w:proofErr w:type="gramEnd"/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Федерации о налогах и сборах;</w:t>
      </w:r>
    </w:p>
    <w:p w:rsidR="008C682F" w:rsidRPr="009B0C53" w:rsidRDefault="008C682F" w:rsidP="008C682F">
      <w:pPr>
        <w:widowControl w:val="0"/>
        <w:numPr>
          <w:ilvl w:val="0"/>
          <w:numId w:val="5"/>
        </w:numPr>
        <w:tabs>
          <w:tab w:val="left" w:pos="1041"/>
        </w:tabs>
        <w:ind w:left="360" w:hanging="36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принятие планов и программ развития муниципального образования, утверждение отчетов об их исполнении;</w:t>
      </w:r>
    </w:p>
    <w:p w:rsidR="008C682F" w:rsidRPr="009B0C53" w:rsidRDefault="008C682F" w:rsidP="008C682F">
      <w:pPr>
        <w:widowControl w:val="0"/>
        <w:numPr>
          <w:ilvl w:val="0"/>
          <w:numId w:val="5"/>
        </w:numPr>
        <w:tabs>
          <w:tab w:val="left" w:pos="1056"/>
        </w:tabs>
        <w:ind w:left="360" w:hanging="36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определение порядка управления и распоряжения имуществом, находящимся в муниципальной собственности;</w:t>
      </w:r>
    </w:p>
    <w:p w:rsidR="008C682F" w:rsidRPr="009B0C53" w:rsidRDefault="008C682F" w:rsidP="008C682F">
      <w:pPr>
        <w:widowControl w:val="0"/>
        <w:numPr>
          <w:ilvl w:val="0"/>
          <w:numId w:val="5"/>
        </w:numPr>
        <w:tabs>
          <w:tab w:val="left" w:pos="1061"/>
        </w:tabs>
        <w:ind w:left="360" w:hanging="36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законами:</w:t>
      </w:r>
    </w:p>
    <w:p w:rsidR="008C682F" w:rsidRPr="009B0C53" w:rsidRDefault="008C682F" w:rsidP="008C682F">
      <w:pPr>
        <w:widowControl w:val="0"/>
        <w:numPr>
          <w:ilvl w:val="0"/>
          <w:numId w:val="5"/>
        </w:numPr>
        <w:tabs>
          <w:tab w:val="left" w:pos="1041"/>
        </w:tabs>
        <w:ind w:left="360" w:hanging="36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определение порядка участия муниципального образования в организациях межмуниципального сотрудничества;</w:t>
      </w:r>
    </w:p>
    <w:p w:rsidR="008C682F" w:rsidRPr="009B0C53" w:rsidRDefault="008C682F" w:rsidP="008C682F">
      <w:pPr>
        <w:widowControl w:val="0"/>
        <w:numPr>
          <w:ilvl w:val="0"/>
          <w:numId w:val="5"/>
        </w:numPr>
        <w:tabs>
          <w:tab w:val="left" w:pos="1061"/>
        </w:tabs>
        <w:ind w:left="360" w:hanging="36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proofErr w:type="gramStart"/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8C682F" w:rsidRPr="009B0C53" w:rsidRDefault="008C682F" w:rsidP="008C682F">
      <w:pPr>
        <w:widowControl w:val="0"/>
        <w:numPr>
          <w:ilvl w:val="0"/>
          <w:numId w:val="5"/>
        </w:numPr>
        <w:tabs>
          <w:tab w:val="left" w:pos="1041"/>
        </w:tabs>
        <w:ind w:left="360" w:hanging="360"/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а также иные полномочия.</w:t>
      </w:r>
    </w:p>
    <w:p w:rsidR="008C682F" w:rsidRPr="00082C36" w:rsidRDefault="008C682F" w:rsidP="008C682F">
      <w:pPr>
        <w:widowControl w:val="0"/>
        <w:jc w:val="both"/>
        <w:rPr>
          <w:rFonts w:eastAsia="Courier New"/>
          <w:sz w:val="28"/>
          <w:szCs w:val="28"/>
        </w:rPr>
      </w:pP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Мне бы хотелось довести до вашего сведения </w:t>
      </w:r>
      <w:r w:rsidRPr="00082C36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некоторые статистические </w:t>
      </w:r>
      <w:r w:rsidRPr="00082C36">
        <w:rPr>
          <w:rFonts w:eastAsia="Courier New"/>
          <w:bCs/>
          <w:color w:val="000000"/>
          <w:sz w:val="28"/>
          <w:szCs w:val="28"/>
          <w:shd w:val="clear" w:color="auto" w:fill="FFFFFF"/>
        </w:rPr>
        <w:lastRenderedPageBreak/>
        <w:t>данные:</w:t>
      </w:r>
    </w:p>
    <w:p w:rsidR="008C682F" w:rsidRPr="009B0C53" w:rsidRDefault="008C682F" w:rsidP="008C682F">
      <w:pPr>
        <w:widowControl w:val="0"/>
        <w:numPr>
          <w:ilvl w:val="0"/>
          <w:numId w:val="6"/>
        </w:numPr>
        <w:tabs>
          <w:tab w:val="left" w:pos="951"/>
        </w:tabs>
        <w:ind w:firstLine="740"/>
        <w:jc w:val="both"/>
        <w:rPr>
          <w:rFonts w:eastAsia="Courier New"/>
          <w:sz w:val="28"/>
          <w:szCs w:val="28"/>
        </w:rPr>
      </w:pP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>за отчетный период было проведено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8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заседаний совета депутатов;</w:t>
      </w:r>
    </w:p>
    <w:p w:rsidR="008C682F" w:rsidRPr="00367C28" w:rsidRDefault="008C682F" w:rsidP="008C682F">
      <w:pPr>
        <w:widowControl w:val="0"/>
        <w:numPr>
          <w:ilvl w:val="0"/>
          <w:numId w:val="6"/>
        </w:numPr>
        <w:tabs>
          <w:tab w:val="left" w:pos="977"/>
        </w:tabs>
        <w:ind w:firstLine="740"/>
        <w:jc w:val="both"/>
        <w:rPr>
          <w:rFonts w:eastAsia="Courier New"/>
          <w:sz w:val="28"/>
          <w:szCs w:val="28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8 </w:t>
      </w:r>
      <w:r w:rsidRPr="006D541D">
        <w:rPr>
          <w:rFonts w:eastAsia="Courier New"/>
          <w:color w:val="000000"/>
          <w:sz w:val="28"/>
          <w:szCs w:val="28"/>
          <w:shd w:val="clear" w:color="auto" w:fill="FFFFFF"/>
        </w:rPr>
        <w:t>совместны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х</w:t>
      </w:r>
      <w:r w:rsidRPr="006D541D">
        <w:rPr>
          <w:rFonts w:eastAsia="Courier New"/>
          <w:color w:val="000000"/>
          <w:sz w:val="28"/>
          <w:szCs w:val="28"/>
          <w:shd w:val="clear" w:color="auto" w:fill="FFFFFF"/>
        </w:rPr>
        <w:t xml:space="preserve"> заседани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й постоянных комиссий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. </w:t>
      </w:r>
    </w:p>
    <w:p w:rsidR="008C682F" w:rsidRPr="009B0C53" w:rsidRDefault="008C682F" w:rsidP="008C682F">
      <w:pPr>
        <w:widowControl w:val="0"/>
        <w:tabs>
          <w:tab w:val="left" w:pos="951"/>
        </w:tabs>
        <w:ind w:left="-142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ab/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По итогам заседаний совета депутатов МО Сертолово, неоднократно вносились изменения в бюджет МО Сертолово с целью достижения конкретных целей и задач, а также более эффективного расходования бюджета поселения.</w:t>
      </w:r>
    </w:p>
    <w:p w:rsidR="008C682F" w:rsidRPr="009B0C53" w:rsidRDefault="008C682F" w:rsidP="008C682F">
      <w:pPr>
        <w:widowControl w:val="0"/>
        <w:tabs>
          <w:tab w:val="left" w:pos="951"/>
        </w:tabs>
        <w:ind w:left="-142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ab/>
        <w:t>В соответствии с регламентом, утвержденным решением совета депутатов МО Сертолово от 23.08.2016 г. № 47, вопросы, выносимые на совет, проходили предварительное рассмотрение на заседаниях постоянных комиссий и заседаниях депутатской фракции.</w:t>
      </w:r>
    </w:p>
    <w:p w:rsidR="008C682F" w:rsidRPr="009B0C53" w:rsidRDefault="008C682F" w:rsidP="008C682F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В совете депутатов МО Сертолово сформированы и осуществляют свою работу 3 постоянные комиссии:</w:t>
      </w:r>
    </w:p>
    <w:p w:rsidR="008C682F" w:rsidRPr="009B0C53" w:rsidRDefault="008C682F" w:rsidP="008C682F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- 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комиссия по промышленности, архитектуре, строительству, жилищно-коммунальному хозяйству, транспорту и связи - председатель Кисляков Вадим Евгеньевич;</w:t>
      </w:r>
    </w:p>
    <w:p w:rsidR="008C682F" w:rsidRPr="009B0C53" w:rsidRDefault="008C682F" w:rsidP="008C682F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- 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комиссия по бюджету, налогам, инвестициям, экономическому </w:t>
      </w:r>
      <w:proofErr w:type="gramStart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развитию-председатель</w:t>
      </w:r>
      <w:proofErr w:type="gramEnd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Шманов</w:t>
      </w:r>
      <w:proofErr w:type="spellEnd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Александр Анатольевич;</w:t>
      </w:r>
    </w:p>
    <w:p w:rsidR="008C682F" w:rsidRPr="009B0C53" w:rsidRDefault="008C682F" w:rsidP="008C682F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- 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комиссия по вопросам местного самоуправления, гласности, законности и правопорядку - председатель </w:t>
      </w:r>
      <w:proofErr w:type="gramStart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Коновалов</w:t>
      </w:r>
      <w:proofErr w:type="gramEnd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Михаил Юрьевич.</w:t>
      </w:r>
    </w:p>
    <w:p w:rsidR="008C682F" w:rsidRDefault="008C682F" w:rsidP="008C682F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Именно на заседаниях постоянных комиссий и заседаниях депутаткой фракции проходят обсуждения, заслушивание представителей структурных подразделений администрации, а на совет депутатов выносятся скорректированные и тщательно подготовленные проекты решений.</w:t>
      </w:r>
      <w:bookmarkStart w:id="0" w:name="bookmark1"/>
    </w:p>
    <w:p w:rsidR="008C682F" w:rsidRPr="00082C36" w:rsidRDefault="008C682F" w:rsidP="008C682F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>В 202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2 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>году принято:</w:t>
      </w:r>
      <w:bookmarkEnd w:id="0"/>
    </w:p>
    <w:p w:rsidR="008C682F" w:rsidRPr="00082C36" w:rsidRDefault="008C682F" w:rsidP="008C682F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>- 4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1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 решения совета депутатов, из них </w:t>
      </w:r>
      <w:r w:rsidRPr="008E2786">
        <w:rPr>
          <w:rFonts w:eastAsia="Courier New"/>
          <w:color w:val="000000"/>
          <w:sz w:val="28"/>
          <w:szCs w:val="28"/>
          <w:shd w:val="clear" w:color="auto" w:fill="FFFFFF"/>
        </w:rPr>
        <w:t>30 правовых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 акта, носящих нормативный характер;</w:t>
      </w:r>
    </w:p>
    <w:p w:rsidR="008C682F" w:rsidRPr="00082C36" w:rsidRDefault="008C682F" w:rsidP="008C682F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4 постановления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 главы МО Сертолово.</w:t>
      </w:r>
    </w:p>
    <w:p w:rsidR="008C682F" w:rsidRPr="00E165CC" w:rsidRDefault="008C682F" w:rsidP="00E165CC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Поступил всего 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1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 Протест Всеволожской городской прокуратуры, 1 решение совета депутатов МО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 Сертолово приведено</w:t>
      </w:r>
      <w:r w:rsidRPr="003F2B59">
        <w:rPr>
          <w:rFonts w:eastAsia="Courier New"/>
          <w:color w:val="000000"/>
          <w:sz w:val="28"/>
          <w:szCs w:val="28"/>
          <w:shd w:val="clear" w:color="auto" w:fill="FFFFFF"/>
        </w:rPr>
        <w:t xml:space="preserve"> в соответствие с протестом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.  </w:t>
      </w:r>
      <w:bookmarkStart w:id="1" w:name="bookmark2"/>
    </w:p>
    <w:p w:rsidR="008C682F" w:rsidRPr="00082C36" w:rsidRDefault="008C682F" w:rsidP="008C682F">
      <w:pPr>
        <w:keepNext/>
        <w:keepLines/>
        <w:widowControl w:val="0"/>
        <w:ind w:firstLine="760"/>
        <w:jc w:val="both"/>
        <w:outlineLvl w:val="0"/>
        <w:rPr>
          <w:rFonts w:eastAsia="Courier New"/>
          <w:bCs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bCs/>
          <w:color w:val="000000"/>
          <w:sz w:val="28"/>
          <w:szCs w:val="28"/>
          <w:shd w:val="clear" w:color="auto" w:fill="FFFFFF"/>
        </w:rPr>
        <w:t>Наиболее важными и значимыми для жизнедеятельности МО Сертолово были принятые следующие решения:</w:t>
      </w:r>
      <w:bookmarkEnd w:id="1"/>
    </w:p>
    <w:p w:rsidR="008C682F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>О внесении изменений в решение совета депутатов МО Сертолово от 21.12.2021 г. № 41 «О бюджете МО Сертолово на 2022 год и на плановый период 2023 и 2024 годов».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 xml:space="preserve">Об утверждении основных характеристик  бюджета  муниципального  образования  </w:t>
      </w:r>
      <w:proofErr w:type="spellStart"/>
      <w:r w:rsidRPr="006D541D">
        <w:rPr>
          <w:sz w:val="28"/>
        </w:rPr>
        <w:t>Сертоловское</w:t>
      </w:r>
      <w:proofErr w:type="spellEnd"/>
      <w:r w:rsidRPr="006D541D">
        <w:rPr>
          <w:sz w:val="28"/>
        </w:rPr>
        <w:t xml:space="preserve"> городское поселение Всеволожского муниципального района  Ленинградской  области на 2023 год и на плановый период 2024 и 2025 годов.</w:t>
      </w:r>
    </w:p>
    <w:p w:rsidR="008C682F" w:rsidRDefault="008C682F" w:rsidP="008C682F">
      <w:pPr>
        <w:pStyle w:val="a9"/>
        <w:numPr>
          <w:ilvl w:val="0"/>
          <w:numId w:val="8"/>
        </w:numPr>
        <w:rPr>
          <w:sz w:val="28"/>
        </w:rPr>
      </w:pPr>
      <w:r w:rsidRPr="008E2786">
        <w:rPr>
          <w:sz w:val="28"/>
        </w:rPr>
        <w:t xml:space="preserve">О бюджете муниципального образования </w:t>
      </w:r>
      <w:proofErr w:type="spellStart"/>
      <w:r w:rsidRPr="008E2786">
        <w:rPr>
          <w:sz w:val="28"/>
        </w:rPr>
        <w:t>Сертоловское</w:t>
      </w:r>
      <w:proofErr w:type="spellEnd"/>
      <w:r w:rsidRPr="008E2786">
        <w:rPr>
          <w:sz w:val="28"/>
        </w:rPr>
        <w:t xml:space="preserve"> городское поселение Всеволожского муниципального района Ленинградской области на 2023 год и на плановый период 2024 и 2025 годов.</w:t>
      </w:r>
    </w:p>
    <w:p w:rsidR="008C682F" w:rsidRPr="00F32964" w:rsidRDefault="008C682F" w:rsidP="008C682F">
      <w:pPr>
        <w:pStyle w:val="a9"/>
        <w:numPr>
          <w:ilvl w:val="0"/>
          <w:numId w:val="8"/>
        </w:numPr>
        <w:jc w:val="both"/>
        <w:rPr>
          <w:sz w:val="28"/>
        </w:rPr>
      </w:pPr>
      <w:r w:rsidRPr="008E2786">
        <w:rPr>
          <w:sz w:val="28"/>
        </w:rPr>
        <w:lastRenderedPageBreak/>
        <w:t>Об утверждении отчёта об ис</w:t>
      </w:r>
      <w:r>
        <w:rPr>
          <w:sz w:val="28"/>
        </w:rPr>
        <w:t xml:space="preserve">полнении бюджета муниципального </w:t>
      </w:r>
      <w:r w:rsidRPr="008E2786">
        <w:rPr>
          <w:sz w:val="28"/>
        </w:rPr>
        <w:t xml:space="preserve">образования </w:t>
      </w:r>
      <w:proofErr w:type="spellStart"/>
      <w:r w:rsidRPr="008E2786">
        <w:rPr>
          <w:sz w:val="28"/>
        </w:rPr>
        <w:t>Сертоловское</w:t>
      </w:r>
      <w:proofErr w:type="spellEnd"/>
      <w:r w:rsidRPr="008E2786">
        <w:rPr>
          <w:sz w:val="28"/>
        </w:rPr>
        <w:t xml:space="preserve"> городское поселение Всеволожского муниципального района Ленинградской области за 2021 год.</w:t>
      </w:r>
    </w:p>
    <w:p w:rsidR="008C682F" w:rsidRPr="00FA0734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 xml:space="preserve">О назначении публичных слушаний по проекту бюджета муниципального образования </w:t>
      </w:r>
      <w:proofErr w:type="spellStart"/>
      <w:r w:rsidRPr="006D541D">
        <w:rPr>
          <w:sz w:val="28"/>
        </w:rPr>
        <w:t>Сертоловское</w:t>
      </w:r>
      <w:proofErr w:type="spellEnd"/>
      <w:r w:rsidRPr="006D541D">
        <w:rPr>
          <w:sz w:val="28"/>
        </w:rPr>
        <w:t xml:space="preserve"> городское поселение Всеволожского муниципального района Ленинградской области на 2023 год и на пл</w:t>
      </w:r>
      <w:r>
        <w:rPr>
          <w:sz w:val="28"/>
        </w:rPr>
        <w:t>ановый период 2024 и 2025 годов.</w:t>
      </w:r>
    </w:p>
    <w:p w:rsidR="008C682F" w:rsidRPr="008E2786" w:rsidRDefault="008C682F" w:rsidP="008C682F">
      <w:pPr>
        <w:pStyle w:val="a9"/>
        <w:numPr>
          <w:ilvl w:val="0"/>
          <w:numId w:val="8"/>
        </w:numPr>
        <w:jc w:val="both"/>
        <w:rPr>
          <w:sz w:val="28"/>
        </w:rPr>
      </w:pPr>
      <w:r w:rsidRPr="008E2786">
        <w:rPr>
          <w:sz w:val="28"/>
        </w:rPr>
        <w:t>Об утверждении муниципальной адресной программы «Развитие застроенных территорий  МО Сертолово» на 2022-2027 годы.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>О внесении изменений в Положение о муниципальной службе МО Сертолово.</w:t>
      </w:r>
    </w:p>
    <w:p w:rsidR="008C682F" w:rsidRPr="006D541D" w:rsidRDefault="008C682F" w:rsidP="008C682F">
      <w:pPr>
        <w:numPr>
          <w:ilvl w:val="0"/>
          <w:numId w:val="8"/>
        </w:numPr>
        <w:rPr>
          <w:sz w:val="28"/>
        </w:rPr>
      </w:pPr>
      <w:r w:rsidRPr="006D541D">
        <w:rPr>
          <w:sz w:val="28"/>
        </w:rPr>
        <w:t xml:space="preserve">О внесении изменений и дополнений в Устав муниципального образования  </w:t>
      </w:r>
      <w:proofErr w:type="spellStart"/>
      <w:r w:rsidRPr="006D541D">
        <w:rPr>
          <w:sz w:val="28"/>
        </w:rPr>
        <w:t>Сертоловское</w:t>
      </w:r>
      <w:proofErr w:type="spellEnd"/>
      <w:r w:rsidRPr="006D541D">
        <w:rPr>
          <w:sz w:val="28"/>
        </w:rPr>
        <w:t xml:space="preserve"> городское поселение Всеволожского муниципального района Ленинградской области.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 xml:space="preserve">Об инициативе по изменению границы муниципального образования </w:t>
      </w:r>
      <w:proofErr w:type="spellStart"/>
      <w:r w:rsidRPr="006D541D">
        <w:rPr>
          <w:sz w:val="28"/>
        </w:rPr>
        <w:t>Сертоловское</w:t>
      </w:r>
      <w:proofErr w:type="spellEnd"/>
      <w:r w:rsidRPr="006D541D">
        <w:rPr>
          <w:sz w:val="28"/>
        </w:rPr>
        <w:t xml:space="preserve"> городское поселение Всеволожского муниципального района Ленинградской области, не </w:t>
      </w:r>
      <w:proofErr w:type="gramStart"/>
      <w:r w:rsidRPr="006D541D">
        <w:rPr>
          <w:sz w:val="28"/>
        </w:rPr>
        <w:t>влекущем</w:t>
      </w:r>
      <w:proofErr w:type="gramEnd"/>
      <w:r w:rsidRPr="006D541D">
        <w:rPr>
          <w:sz w:val="28"/>
        </w:rPr>
        <w:t xml:space="preserve"> отнесения территорий населённых пунктов к территориям других муниципальных образований.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 xml:space="preserve">О ежегодном отчете главы муниципального образования </w:t>
      </w:r>
      <w:proofErr w:type="spellStart"/>
      <w:r w:rsidRPr="006D541D">
        <w:rPr>
          <w:sz w:val="28"/>
        </w:rPr>
        <w:t>Сертоловское</w:t>
      </w:r>
      <w:proofErr w:type="spellEnd"/>
      <w:r w:rsidRPr="006D541D">
        <w:rPr>
          <w:sz w:val="28"/>
        </w:rPr>
        <w:t xml:space="preserve"> городское поселение Всеволожского муниципального района Ленинградской области о результатах своей деятельности за 2021 год.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 xml:space="preserve">О ежегодном отчете главы администрации муниципального образования </w:t>
      </w:r>
      <w:proofErr w:type="spellStart"/>
      <w:r w:rsidRPr="006D541D">
        <w:rPr>
          <w:sz w:val="28"/>
        </w:rPr>
        <w:t>Сертоловское</w:t>
      </w:r>
      <w:proofErr w:type="spellEnd"/>
      <w:r w:rsidRPr="006D541D">
        <w:rPr>
          <w:sz w:val="28"/>
        </w:rPr>
        <w:t xml:space="preserve"> городское поселение Всеволожского муниципального района Ленинградской области о результатах своей деятельности и деятельности администрации муниципального образования </w:t>
      </w:r>
      <w:proofErr w:type="spellStart"/>
      <w:r w:rsidRPr="006D541D">
        <w:rPr>
          <w:sz w:val="28"/>
        </w:rPr>
        <w:t>Сертоловское</w:t>
      </w:r>
      <w:proofErr w:type="spellEnd"/>
      <w:r w:rsidRPr="006D541D">
        <w:rPr>
          <w:sz w:val="28"/>
        </w:rPr>
        <w:t xml:space="preserve"> городское поселение Всеволожского муниципального района Ленинградской области за 2021 год.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>Об утверждении методики определения размера платы за перемещение и хранение брошенных и (или) разукомплектованных транспортных средств на территории МО Сертолово.</w:t>
      </w:r>
    </w:p>
    <w:p w:rsidR="008C682F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 xml:space="preserve">О назначении проведения публичных слушаний по обсуждению проекта решения совета депутатов МО Сертолово «О внесении изменений и дополнений в Устав муниципального образования </w:t>
      </w:r>
      <w:proofErr w:type="spellStart"/>
      <w:r w:rsidRPr="006D541D">
        <w:rPr>
          <w:sz w:val="28"/>
        </w:rPr>
        <w:t>Сертоловское</w:t>
      </w:r>
      <w:proofErr w:type="spellEnd"/>
      <w:r w:rsidRPr="006D541D">
        <w:rPr>
          <w:sz w:val="28"/>
        </w:rPr>
        <w:t xml:space="preserve"> городское поселение Всеволожского муниципального района Ленинградской области»</w:t>
      </w:r>
      <w:r>
        <w:rPr>
          <w:sz w:val="28"/>
        </w:rPr>
        <w:t>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>О внесении изменений в Положение о гербе города Сертолово.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>О внесении изменений в решение совета депутатов МО Сертолово от 23.06.2020 № 20 «Об утверждении Положения о порядке организации и проведения общественных обсуждений, публичных слушаний в муниципальном образовании Сертолово Всеволожского муниципального района Ленинградской области».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>О внесении изменений в решение совета депутатов МО Сертолово от 23.08.2016 г. № 47 «О Регламенте совета депутатов  муниципального образования Сертолово  Всеволожского муниципального района Ленинградской области».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lastRenderedPageBreak/>
        <w:t>О внесении изменений в Положение о муниципальном земельном контроле на территории МО Сертолово.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>О внесении изменений в Положение о муниципальном жилищном контроле на территории МО Сертолово.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proofErr w:type="gramStart"/>
      <w:r w:rsidRPr="006D541D">
        <w:rPr>
          <w:sz w:val="28"/>
        </w:rPr>
        <w:t>О внесении изменений в Положение о муниципальном контроле за исполнением единой теплоснабжающей организацией обязательств по строительству</w:t>
      </w:r>
      <w:proofErr w:type="gramEnd"/>
      <w:r w:rsidRPr="006D541D">
        <w:rPr>
          <w:sz w:val="28"/>
        </w:rPr>
        <w:t>, реконструкции и (или) модернизации объектов теплоснабжения на территории МО Сертолово.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proofErr w:type="gramStart"/>
      <w:r w:rsidRPr="006D541D">
        <w:rPr>
          <w:sz w:val="28"/>
        </w:rPr>
        <w:t>О внесении изменений в Положение о муниципальном контроле в сфере благоустройства на территории</w:t>
      </w:r>
      <w:proofErr w:type="gramEnd"/>
      <w:r w:rsidRPr="006D541D">
        <w:rPr>
          <w:sz w:val="28"/>
        </w:rPr>
        <w:t xml:space="preserve"> МО Сертолово.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>О внесении изменений в Положение о муниципальном контроле на автомобильном транспорте и в дорожном хозяйстве на территории МО Сертолово.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>О присвоении звания «Почетный житель города Сертолово» в 2022 году.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>О передаче осуществления части полномочий по решению вопросов  местного значения МО Сертолово по организации библиотечного обслуживания населения, комплектованию и обеспечению сохранности библиотечных фондов библиотек поселения муниципальному образованию «Всеволожский муниципальный район» Ленинградской области.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 xml:space="preserve">Об утверждении структуры администрации муниципального образования </w:t>
      </w:r>
      <w:proofErr w:type="spellStart"/>
      <w:r w:rsidRPr="006D541D">
        <w:rPr>
          <w:sz w:val="28"/>
        </w:rPr>
        <w:t>Сертоловское</w:t>
      </w:r>
      <w:proofErr w:type="spellEnd"/>
      <w:r w:rsidRPr="006D541D">
        <w:rPr>
          <w:sz w:val="28"/>
        </w:rPr>
        <w:t xml:space="preserve"> городское поселение Всеволожского муниципального  района Ленинградской области.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>О порядке предоставления лицами, замещающими должности муниципальной службы МО Сертолово, сведений о расходах.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>О внесении изменений и дополнений в решение совета депутатов МО Сертолово от 25.02.2020 г. №9 «О реализации отдельных мер по профилактике и противодействию коррупции лицами, замещающими муниципальные должности МО Сертолово».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социальную и культурную адаптацию мигрантов, профилактику межнациональных (межэтнических) конфликтов на территории МО Сертолово.  </w:t>
      </w:r>
      <w:r w:rsidRPr="006D541D">
        <w:rPr>
          <w:sz w:val="28"/>
        </w:rPr>
        <w:tab/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 xml:space="preserve">О порядке предоставления жилых помещений специализированного муниципального жилищного фонда муниципального образования </w:t>
      </w:r>
      <w:proofErr w:type="spellStart"/>
      <w:r w:rsidRPr="006D541D">
        <w:rPr>
          <w:sz w:val="28"/>
        </w:rPr>
        <w:t>Сертоловское</w:t>
      </w:r>
      <w:proofErr w:type="spellEnd"/>
      <w:r w:rsidRPr="006D541D">
        <w:rPr>
          <w:sz w:val="28"/>
        </w:rPr>
        <w:t xml:space="preserve"> городское поселение Всеволожского муниципального района Ленинградской области.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 xml:space="preserve">О передаче муниципальному образованию «Всеволожский муниципальный район» Ленинградской области части полномочий муниципального образования </w:t>
      </w:r>
      <w:proofErr w:type="spellStart"/>
      <w:r w:rsidRPr="006D541D">
        <w:rPr>
          <w:sz w:val="28"/>
        </w:rPr>
        <w:t>Сертоловское</w:t>
      </w:r>
      <w:proofErr w:type="spellEnd"/>
      <w:r w:rsidRPr="006D541D">
        <w:rPr>
          <w:sz w:val="28"/>
        </w:rPr>
        <w:t xml:space="preserve"> городское поселение Всеволожского муниципального района Ленинградской области в сфере осуществления внешнего муниципального финансового контроля.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lastRenderedPageBreak/>
        <w:t xml:space="preserve">О передаче муниципальному образованию «Всеволожский муниципальный район» Ленинградской области части бюджетных полномочий муниципального образования </w:t>
      </w:r>
      <w:proofErr w:type="spellStart"/>
      <w:r w:rsidRPr="006D541D">
        <w:rPr>
          <w:sz w:val="28"/>
        </w:rPr>
        <w:t>Сертоловское</w:t>
      </w:r>
      <w:proofErr w:type="spellEnd"/>
      <w:r w:rsidRPr="006D541D">
        <w:rPr>
          <w:sz w:val="28"/>
        </w:rPr>
        <w:t xml:space="preserve"> городское поселение Всеволожского муниципального района Ленинградской области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 xml:space="preserve">О Порядке создания, реорганизации, изменения типа и ликвидации муниципальных учреждений муниципального образования </w:t>
      </w:r>
      <w:proofErr w:type="spellStart"/>
      <w:r w:rsidRPr="006D541D">
        <w:rPr>
          <w:sz w:val="28"/>
        </w:rPr>
        <w:t>Сертоловское</w:t>
      </w:r>
      <w:proofErr w:type="spellEnd"/>
      <w:r w:rsidRPr="006D541D">
        <w:rPr>
          <w:sz w:val="28"/>
        </w:rPr>
        <w:t xml:space="preserve"> городское поселение Всеволожского муниципального района Ленинградской области.</w:t>
      </w:r>
    </w:p>
    <w:p w:rsidR="008C682F" w:rsidRPr="006D541D" w:rsidRDefault="008C682F" w:rsidP="008C682F">
      <w:pPr>
        <w:numPr>
          <w:ilvl w:val="0"/>
          <w:numId w:val="8"/>
        </w:numPr>
        <w:jc w:val="both"/>
        <w:rPr>
          <w:sz w:val="28"/>
        </w:rPr>
      </w:pPr>
      <w:r w:rsidRPr="006D541D">
        <w:rPr>
          <w:sz w:val="28"/>
        </w:rPr>
        <w:t>О внесении изменений в Решение совета депутатов МО Сертолово от 25.12.2008 г. № 122 «Об утверждении «Положения об особенностях направления лиц, замещающих муниципальные должности, должности муниципальной службы, а также должности, не являющиеся должностями муниципальной службы МО Сертолово Ленинградской области в служебные командировки».</w:t>
      </w:r>
    </w:p>
    <w:p w:rsidR="008C682F" w:rsidRPr="006D541D" w:rsidRDefault="008C682F" w:rsidP="008C682F">
      <w:pPr>
        <w:ind w:left="360"/>
        <w:jc w:val="both"/>
      </w:pPr>
    </w:p>
    <w:p w:rsidR="008C682F" w:rsidRPr="006D541D" w:rsidRDefault="008C682F" w:rsidP="008C682F">
      <w:pPr>
        <w:ind w:firstLine="360"/>
        <w:jc w:val="both"/>
      </w:pPr>
      <w:r w:rsidRPr="006D541D">
        <w:rPr>
          <w:rFonts w:eastAsia="Courier New"/>
          <w:color w:val="000000"/>
          <w:sz w:val="28"/>
          <w:szCs w:val="28"/>
          <w:shd w:val="clear" w:color="auto" w:fill="FFFFFF"/>
        </w:rPr>
        <w:t>Подводя итоги работы, хочу отметить, что совет депутатов МО Сертолово работал строго в рамках Регламента и Устава, соблюдая требования, установленные действующим законодательством. Муниципальные правовые акты направлялись в прокуратуру и проходили обязательную антикоррупционную экспертизу для получения соответствующего заключения, размещались на официальном сайте администрации МО Сертолово для проведения независимой экспертизы, а также опубликовывались в газете «Петербургский рубеж». Все принятые решения совета депутатов, носящие нормативный характер, своевременно направлялись для включения в регистр муниципальных правовых актов Ленинградской области.</w:t>
      </w:r>
    </w:p>
    <w:p w:rsidR="008C682F" w:rsidRPr="009B0C53" w:rsidRDefault="008C682F" w:rsidP="008C682F">
      <w:pPr>
        <w:widowControl w:val="0"/>
        <w:ind w:firstLine="740"/>
        <w:jc w:val="both"/>
        <w:rPr>
          <w:rFonts w:eastAsia="Courier New"/>
          <w:sz w:val="28"/>
          <w:szCs w:val="28"/>
        </w:rPr>
      </w:pPr>
    </w:p>
    <w:p w:rsidR="008C682F" w:rsidRPr="00F73220" w:rsidRDefault="008C682F" w:rsidP="008C682F">
      <w:pPr>
        <w:keepNext/>
        <w:keepLines/>
        <w:widowControl w:val="0"/>
        <w:spacing w:after="358"/>
        <w:ind w:left="1240"/>
        <w:jc w:val="center"/>
        <w:outlineLvl w:val="0"/>
        <w:rPr>
          <w:rFonts w:eastAsia="Courier New"/>
          <w:b/>
          <w:bCs/>
          <w:sz w:val="28"/>
          <w:szCs w:val="28"/>
        </w:rPr>
      </w:pPr>
      <w:bookmarkStart w:id="2" w:name="bookmark3"/>
      <w:r w:rsidRPr="00F73220">
        <w:rPr>
          <w:rFonts w:eastAsia="Courier New"/>
          <w:b/>
          <w:bCs/>
          <w:color w:val="000000"/>
          <w:sz w:val="28"/>
          <w:szCs w:val="28"/>
          <w:shd w:val="clear" w:color="auto" w:fill="FFFFFF"/>
        </w:rPr>
        <w:t>О деятельности главы муниципального образования</w:t>
      </w:r>
      <w:bookmarkEnd w:id="2"/>
    </w:p>
    <w:p w:rsidR="008C682F" w:rsidRPr="009B0C53" w:rsidRDefault="008C682F" w:rsidP="008C682F">
      <w:pPr>
        <w:widowControl w:val="0"/>
        <w:ind w:firstLine="760"/>
        <w:jc w:val="both"/>
        <w:rPr>
          <w:rFonts w:eastAsia="Courier New"/>
          <w:sz w:val="28"/>
          <w:szCs w:val="28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Глава муниципального образования является высшим должностным лицом муниципального образования и наделяется собственными полномочиями по решению вопросов местного значения:</w:t>
      </w:r>
    </w:p>
    <w:p w:rsidR="008C682F" w:rsidRPr="009B0C53" w:rsidRDefault="008C682F" w:rsidP="008C682F">
      <w:pPr>
        <w:widowControl w:val="0"/>
        <w:numPr>
          <w:ilvl w:val="0"/>
          <w:numId w:val="7"/>
        </w:numPr>
        <w:tabs>
          <w:tab w:val="left" w:pos="426"/>
        </w:tabs>
        <w:jc w:val="both"/>
        <w:rPr>
          <w:rFonts w:eastAsia="Courier New"/>
          <w:iCs/>
          <w:sz w:val="28"/>
          <w:szCs w:val="28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представляет муниципальное образование в отношениях с органами местного самоуправления других муниципальных образовании, органами государственной власти</w:t>
      </w:r>
      <w:r w:rsidRPr="009B0C53">
        <w:rPr>
          <w:rFonts w:eastAsia="Courier New"/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гражданами и организациями</w:t>
      </w:r>
      <w:r w:rsidRPr="009B0C53">
        <w:rPr>
          <w:rFonts w:eastAsia="Courier New"/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без доверенности действует от имени муниципального образования;</w:t>
      </w:r>
    </w:p>
    <w:p w:rsidR="008C682F" w:rsidRPr="009B0C53" w:rsidRDefault="008C682F" w:rsidP="008C682F">
      <w:pPr>
        <w:widowControl w:val="0"/>
        <w:numPr>
          <w:ilvl w:val="0"/>
          <w:numId w:val="7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подписывает и обнародует нормативные правовые акты, принятые советом депутатов;</w:t>
      </w:r>
    </w:p>
    <w:p w:rsidR="008C682F" w:rsidRPr="009B0C53" w:rsidRDefault="008C682F" w:rsidP="008C682F">
      <w:pPr>
        <w:widowControl w:val="0"/>
        <w:numPr>
          <w:ilvl w:val="0"/>
          <w:numId w:val="7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заключает контра</w:t>
      </w:r>
      <w:proofErr w:type="gramStart"/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кт с гл</w:t>
      </w:r>
      <w:proofErr w:type="gramEnd"/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авой администрации;</w:t>
      </w:r>
    </w:p>
    <w:p w:rsidR="008C682F" w:rsidRPr="009B0C53" w:rsidRDefault="008C682F" w:rsidP="008C682F">
      <w:pPr>
        <w:widowControl w:val="0"/>
        <w:numPr>
          <w:ilvl w:val="0"/>
          <w:numId w:val="7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издает в пределах своих полномочий правовые акты, а также выдает доверенности, в соответствии с действующим федеральным законодательством;</w:t>
      </w:r>
    </w:p>
    <w:p w:rsidR="008C682F" w:rsidRPr="009B0C53" w:rsidRDefault="008C682F" w:rsidP="008C682F">
      <w:pPr>
        <w:widowControl w:val="0"/>
        <w:numPr>
          <w:ilvl w:val="0"/>
          <w:numId w:val="7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вправе требовать созыва внеочередного заседания совета депутатов;</w:t>
      </w:r>
    </w:p>
    <w:p w:rsidR="008C682F" w:rsidRPr="009B0C53" w:rsidRDefault="008C682F" w:rsidP="008C682F">
      <w:pPr>
        <w:widowControl w:val="0"/>
        <w:numPr>
          <w:ilvl w:val="0"/>
          <w:numId w:val="7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</w:t>
      </w:r>
      <w:proofErr w:type="gramStart"/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самоуправления</w:t>
      </w:r>
      <w:proofErr w:type="gramEnd"/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 xml:space="preserve"> </w:t>
      </w: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lastRenderedPageBreak/>
        <w:t>действующим законодательством Российской Федерации, законами Ленинградской области;</w:t>
      </w:r>
    </w:p>
    <w:p w:rsidR="008C682F" w:rsidRPr="00082C36" w:rsidRDefault="008C682F" w:rsidP="008C682F">
      <w:pPr>
        <w:widowControl w:val="0"/>
        <w:numPr>
          <w:ilvl w:val="0"/>
          <w:numId w:val="7"/>
        </w:numPr>
        <w:tabs>
          <w:tab w:val="left" w:pos="426"/>
        </w:tabs>
        <w:jc w:val="both"/>
        <w:rPr>
          <w:rFonts w:eastAsia="Courier New"/>
          <w:iCs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iCs/>
          <w:color w:val="000000"/>
          <w:sz w:val="28"/>
          <w:szCs w:val="28"/>
          <w:shd w:val="clear" w:color="auto" w:fill="FFFFFF"/>
        </w:rPr>
        <w:t>является представителем нанимателя (работодателем) для главы администрации, муниципальных служащих совета депутатов, работников совета депутатов.</w:t>
      </w:r>
    </w:p>
    <w:p w:rsidR="008C682F" w:rsidRPr="009B0C53" w:rsidRDefault="008C682F" w:rsidP="008C682F">
      <w:pPr>
        <w:widowControl w:val="0"/>
        <w:ind w:firstLine="760"/>
        <w:jc w:val="both"/>
        <w:rPr>
          <w:rFonts w:eastAsia="Courier New"/>
          <w:sz w:val="28"/>
          <w:szCs w:val="28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На протяжении 202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2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года Глава МО представлял муниципальное образование в отношениях с органами государственной власти, посещал заседания совета депутатов МО «Всеволожский муниципальный район» Ленинградской области, регулярно принимал участие в рабочих совещаниях главы администрации МО Сертолово, а также в значимых для жителей политических и общественных мероприятиях.</w:t>
      </w:r>
    </w:p>
    <w:p w:rsidR="008C682F" w:rsidRDefault="008C682F" w:rsidP="00E165CC">
      <w:pPr>
        <w:widowControl w:val="0"/>
        <w:ind w:firstLine="76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Депутаты МО Сертолово посещали занятия "Муниципальной школы", проводимые Законодательным собранием Ленинградской области.</w:t>
      </w:r>
    </w:p>
    <w:p w:rsidR="00E165CC" w:rsidRDefault="00E165CC" w:rsidP="00E165CC">
      <w:pPr>
        <w:widowControl w:val="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</w:p>
    <w:p w:rsidR="008C682F" w:rsidRDefault="008C682F" w:rsidP="008C682F">
      <w:pPr>
        <w:widowControl w:val="0"/>
        <w:ind w:firstLine="760"/>
        <w:jc w:val="both"/>
        <w:rPr>
          <w:rFonts w:eastAsia="Courier New"/>
          <w:sz w:val="28"/>
          <w:szCs w:val="28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Любая система управления эффективна в том случае, когда имеется обратная связь. Именно депутаты являются той самой обратной связью, потому что напрямую общаются с жителями. Обязанность депутатов поддерживать тесные взаимоотношения с избирателями, путем рассмотрения поступивших от них предложений, заявлений и жалоб; способствовать в пределах своих полномочий правильному и своевременному решению содержащихся в них вопросов; вести прием граждан; изучать общественное мнение и при необходимости вносить предложения в </w:t>
      </w:r>
      <w:r w:rsidRPr="009B0C53">
        <w:rPr>
          <w:rFonts w:eastAsia="Courier New"/>
          <w:sz w:val="28"/>
          <w:szCs w:val="28"/>
        </w:rPr>
        <w:t>соответствующие органы государственной власти и органы местного самоуправления.</w:t>
      </w:r>
    </w:p>
    <w:p w:rsidR="008C682F" w:rsidRDefault="008C682F" w:rsidP="008C682F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</w:p>
    <w:p w:rsidR="008C682F" w:rsidRPr="00742766" w:rsidRDefault="008C682F" w:rsidP="008C682F">
      <w:pPr>
        <w:widowControl w:val="0"/>
        <w:ind w:firstLine="708"/>
        <w:jc w:val="both"/>
        <w:rPr>
          <w:sz w:val="28"/>
          <w:szCs w:val="28"/>
        </w:rPr>
      </w:pPr>
      <w:r w:rsidRPr="00264756">
        <w:rPr>
          <w:rFonts w:eastAsia="Courier New"/>
          <w:color w:val="000000"/>
          <w:sz w:val="28"/>
          <w:szCs w:val="28"/>
          <w:shd w:val="clear" w:color="auto" w:fill="FFFFFF"/>
        </w:rPr>
        <w:t>Глава муниципального образования и депутаты активно участв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овали</w:t>
      </w:r>
      <w:r w:rsidRPr="00264756">
        <w:rPr>
          <w:rFonts w:eastAsia="Courier New"/>
          <w:color w:val="000000"/>
          <w:sz w:val="28"/>
          <w:szCs w:val="28"/>
          <w:shd w:val="clear" w:color="auto" w:fill="FFFFFF"/>
        </w:rPr>
        <w:t xml:space="preserve"> в социально значимых мероприятиях, взаимодейств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овали</w:t>
      </w:r>
      <w:r w:rsidRPr="00264756">
        <w:rPr>
          <w:rFonts w:eastAsia="Courier New"/>
          <w:color w:val="000000"/>
          <w:sz w:val="28"/>
          <w:szCs w:val="28"/>
          <w:shd w:val="clear" w:color="auto" w:fill="FFFFFF"/>
        </w:rPr>
        <w:t xml:space="preserve"> с </w:t>
      </w:r>
      <w:r w:rsidRPr="00264756">
        <w:rPr>
          <w:sz w:val="28"/>
          <w:szCs w:val="28"/>
        </w:rPr>
        <w:t>гражданами, общественными организациями и объединениями. В 2022 году состоялось 91 мероприятие по культуре, молодежной политике и спорту, проведено 9 встреч с населением, депутаты отвечали на вопросы жителей</w:t>
      </w:r>
      <w:r>
        <w:rPr>
          <w:sz w:val="28"/>
          <w:szCs w:val="28"/>
        </w:rPr>
        <w:t>, поступившие</w:t>
      </w:r>
      <w:r w:rsidRPr="00264756">
        <w:rPr>
          <w:sz w:val="28"/>
          <w:szCs w:val="28"/>
        </w:rPr>
        <w:t xml:space="preserve"> в редакцию газеты «Петербургский </w:t>
      </w:r>
      <w:r w:rsidRPr="00742766">
        <w:rPr>
          <w:sz w:val="28"/>
          <w:szCs w:val="28"/>
        </w:rPr>
        <w:t xml:space="preserve">рубеж» в видео-рубрике «Откровенный разговор», приняли участие в 14 рабочих встречах по вопросам местного значения с представителями ветеранских, молодежных организаций. </w:t>
      </w:r>
    </w:p>
    <w:p w:rsidR="008C682F" w:rsidRPr="00742766" w:rsidRDefault="008C682F" w:rsidP="008C682F">
      <w:pPr>
        <w:widowControl w:val="0"/>
        <w:ind w:firstLine="708"/>
        <w:jc w:val="both"/>
        <w:rPr>
          <w:sz w:val="28"/>
          <w:szCs w:val="28"/>
        </w:rPr>
      </w:pPr>
      <w:r w:rsidRPr="00742766">
        <w:rPr>
          <w:sz w:val="28"/>
          <w:szCs w:val="28"/>
        </w:rPr>
        <w:t>Поздравляли с профессиональным праздником учителей, воспитателей, автомобилистов, спасателей и других специалистов, а также членов общественных и ветеранских организаций, активистов, юбиляров - были награждены 156 чел.</w:t>
      </w:r>
    </w:p>
    <w:p w:rsidR="008C682F" w:rsidRPr="00742766" w:rsidRDefault="008C682F" w:rsidP="008C682F">
      <w:pPr>
        <w:widowControl w:val="0"/>
        <w:ind w:firstLine="708"/>
        <w:jc w:val="both"/>
      </w:pPr>
      <w:r w:rsidRPr="00742766">
        <w:rPr>
          <w:rFonts w:eastAsia="Courier New"/>
          <w:color w:val="000000"/>
          <w:sz w:val="28"/>
          <w:szCs w:val="28"/>
          <w:shd w:val="clear" w:color="auto" w:fill="FFFFFF"/>
        </w:rPr>
        <w:t>Личный прием граждан главой и  депутатами осуществлялся по согласованию</w:t>
      </w:r>
      <w:r w:rsidRPr="00742766">
        <w:rPr>
          <w:sz w:val="28"/>
          <w:szCs w:val="28"/>
        </w:rPr>
        <w:t>, проведено 124 приема граждан.</w:t>
      </w:r>
      <w:r w:rsidRPr="00742766">
        <w:t xml:space="preserve"> </w:t>
      </w:r>
    </w:p>
    <w:p w:rsidR="008C682F" w:rsidRPr="00742766" w:rsidRDefault="008C682F" w:rsidP="008C682F">
      <w:pPr>
        <w:widowControl w:val="0"/>
        <w:ind w:firstLine="708"/>
        <w:jc w:val="both"/>
      </w:pPr>
    </w:p>
    <w:p w:rsidR="008C682F" w:rsidRPr="00082C36" w:rsidRDefault="008C682F" w:rsidP="008C682F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742766">
        <w:rPr>
          <w:rFonts w:eastAsia="Courier New"/>
          <w:color w:val="000000"/>
          <w:sz w:val="28"/>
          <w:szCs w:val="28"/>
          <w:shd w:val="clear" w:color="auto" w:fill="FFFFFF"/>
        </w:rPr>
        <w:t>В 2022 году в представительный орган поступило  114 обращений граждан муниципального образования. Все поступающие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 электронные и письменные обращения рассматривались  в установленный законом срок.</w:t>
      </w:r>
    </w:p>
    <w:p w:rsidR="008C682F" w:rsidRDefault="008C682F" w:rsidP="008C682F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367C28">
        <w:rPr>
          <w:rFonts w:eastAsia="Courier New"/>
          <w:color w:val="000000"/>
          <w:sz w:val="28"/>
          <w:szCs w:val="28"/>
          <w:shd w:val="clear" w:color="auto" w:fill="FFFFFF"/>
        </w:rPr>
        <w:t>Специалистами администрации, депутатами осуществлялось регулярное взаимодействие с устными обращениями граждан посредством телефонной связи.</w:t>
      </w:r>
      <w:r w:rsidRPr="00510B37">
        <w:rPr>
          <w:rFonts w:eastAsia="Courier New"/>
          <w:color w:val="000000"/>
          <w:sz w:val="28"/>
          <w:szCs w:val="28"/>
          <w:shd w:val="clear" w:color="auto" w:fill="FFFFFF"/>
        </w:rPr>
        <w:t xml:space="preserve">     </w:t>
      </w:r>
    </w:p>
    <w:p w:rsidR="008C682F" w:rsidRPr="009B0C53" w:rsidRDefault="008C682F" w:rsidP="008C682F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lastRenderedPageBreak/>
        <w:t>На все обращения даны исчерпывающие разъяснения и детальные ответы, а также направлены ходатайства об оказании содействия в различные структуры и ведомства по соответствующей компетенции.</w:t>
      </w:r>
    </w:p>
    <w:p w:rsidR="008C682F" w:rsidRDefault="008C682F" w:rsidP="008C682F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Наибольшая часть граждан обращается по вопросам ЖКХ, улучшения жилищных условий, оказания социальной поддержки, трудоустройства, а также по решению земельных вопросов.</w:t>
      </w:r>
    </w:p>
    <w:p w:rsidR="008C682F" w:rsidRDefault="008C682F" w:rsidP="000F73CC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Совершенно очевидно, что вопросы реформирования ЖКХ и вытекающие отсюда последствия требуют усиленного внимания депутатского корпуса, как наиболее острые для населения. </w:t>
      </w:r>
      <w:proofErr w:type="gramStart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прежде всего контроль за реализацией муниципальных программ в сфере ЖКХ, энергосбережения и благоустройства.</w:t>
      </w:r>
    </w:p>
    <w:p w:rsidR="000F73CC" w:rsidRPr="009B0C53" w:rsidRDefault="000F73CC" w:rsidP="00E165CC">
      <w:pPr>
        <w:widowControl w:val="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bookmarkStart w:id="3" w:name="_GoBack"/>
      <w:bookmarkEnd w:id="3"/>
    </w:p>
    <w:p w:rsidR="008C682F" w:rsidRPr="00082C36" w:rsidRDefault="008C682F" w:rsidP="008C682F">
      <w:pPr>
        <w:widowControl w:val="0"/>
        <w:ind w:firstLine="740"/>
        <w:jc w:val="both"/>
        <w:rPr>
          <w:rFonts w:eastAsia="Courier New"/>
          <w:bCs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Одной из форм реализации права граждан на участие в осуществлении местного самоуправления, формирования и учета общественного мнения населения по наиболее важным вопросам местного значения являются </w:t>
      </w:r>
      <w:r w:rsidRPr="00082C36">
        <w:rPr>
          <w:rFonts w:eastAsia="Courier New"/>
          <w:bCs/>
          <w:color w:val="000000"/>
          <w:sz w:val="28"/>
          <w:szCs w:val="28"/>
          <w:shd w:val="clear" w:color="auto" w:fill="FFFFFF"/>
        </w:rPr>
        <w:t>публичные слушания и общественные обсуждения.</w:t>
      </w:r>
    </w:p>
    <w:p w:rsidR="008C682F" w:rsidRPr="000F73CC" w:rsidRDefault="008C682F" w:rsidP="000F73CC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Всего в </w:t>
      </w:r>
      <w:r w:rsidRPr="00082C36">
        <w:rPr>
          <w:rFonts w:eastAsia="Courier New"/>
          <w:bCs/>
          <w:color w:val="000000"/>
          <w:sz w:val="28"/>
          <w:szCs w:val="28"/>
          <w:shd w:val="clear" w:color="auto" w:fill="FFFFFF"/>
        </w:rPr>
        <w:t>202</w:t>
      </w:r>
      <w:r>
        <w:rPr>
          <w:rFonts w:eastAsia="Courier New"/>
          <w:bCs/>
          <w:color w:val="000000"/>
          <w:sz w:val="28"/>
          <w:szCs w:val="28"/>
          <w:shd w:val="clear" w:color="auto" w:fill="FFFFFF"/>
        </w:rPr>
        <w:t>2</w:t>
      </w:r>
      <w:r w:rsidRPr="00082C36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>году проведено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7</w:t>
      </w:r>
      <w:r w:rsidRPr="003621CD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B0C53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 публичных слушаний и общественных обсуждений: 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по бюджету -2</w:t>
      </w:r>
      <w:r w:rsidRPr="009B0C53">
        <w:rPr>
          <w:rFonts w:eastAsia="Courier New"/>
          <w:bCs/>
          <w:color w:val="000000"/>
          <w:sz w:val="28"/>
          <w:szCs w:val="28"/>
          <w:shd w:val="clear" w:color="auto" w:fill="FFFFFF"/>
        </w:rPr>
        <w:t>,</w:t>
      </w:r>
      <w:r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 по внесению изменений в Устав МО-2, </w:t>
      </w:r>
      <w:r w:rsidRPr="009B0C53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 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по 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>вопросам градостроительства-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3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.  </w:t>
      </w:r>
    </w:p>
    <w:p w:rsidR="008C682F" w:rsidRDefault="008C682F" w:rsidP="000F73CC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Мне бы хотелось остановиться еще на одной форме привлечения граждан для участия в общественной жизни. </w:t>
      </w:r>
      <w:proofErr w:type="gramStart"/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>На основании предложени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й 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>Инициативной комиссии №1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, действующей на территории административного центра г. Сертолово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>, в рамках реализации областного закона Ленинградской области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области», в 202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2</w:t>
      </w:r>
      <w:r w:rsidRPr="00082C36">
        <w:rPr>
          <w:rFonts w:eastAsia="Courier New"/>
          <w:color w:val="000000"/>
          <w:sz w:val="28"/>
          <w:szCs w:val="28"/>
          <w:shd w:val="clear" w:color="auto" w:fill="FFFFFF"/>
        </w:rPr>
        <w:t xml:space="preserve"> году 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благо обустроена </w:t>
      </w:r>
      <w:r w:rsidRPr="00885475">
        <w:rPr>
          <w:rFonts w:eastAsia="Courier New"/>
          <w:color w:val="000000"/>
          <w:sz w:val="28"/>
          <w:szCs w:val="28"/>
          <w:shd w:val="clear" w:color="auto" w:fill="FFFFFF"/>
        </w:rPr>
        <w:t>пешеходная зона «Аллея космо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навтов»: осуществлен ремонт лестниц</w:t>
      </w:r>
      <w:proofErr w:type="gramEnd"/>
      <w:r w:rsidRPr="00885475">
        <w:rPr>
          <w:rFonts w:eastAsia="Courier New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 xml:space="preserve">установлены пандус, ограждения и малая архитектурная форма «Ракета», </w:t>
      </w:r>
      <w:r w:rsidRPr="00885475">
        <w:rPr>
          <w:rFonts w:eastAsia="Courier New"/>
          <w:color w:val="000000"/>
          <w:sz w:val="28"/>
          <w:szCs w:val="28"/>
          <w:shd w:val="clear" w:color="auto" w:fill="FFFFFF"/>
        </w:rPr>
        <w:t>обустроены площадки и дорожки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. Стоимость реализации объекта составила</w:t>
      </w:r>
      <w:r w:rsidRPr="00885475">
        <w:rPr>
          <w:rFonts w:eastAsia="Courier New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ourier New"/>
          <w:color w:val="000000"/>
          <w:sz w:val="28"/>
          <w:szCs w:val="28"/>
          <w:shd w:val="clear" w:color="auto" w:fill="FFFFFF"/>
        </w:rPr>
        <w:t>– 3 477,033 тыс. руб.</w:t>
      </w:r>
    </w:p>
    <w:p w:rsidR="008C682F" w:rsidRDefault="008C682F" w:rsidP="008C682F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  <w:proofErr w:type="gramStart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В своем выступлении я хотел бы остановится еще на одном очень важном моменте, на самом важном на мой взгляд.</w:t>
      </w:r>
      <w:proofErr w:type="gramEnd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Стабилизирующим фактором для нормального </w:t>
      </w:r>
      <w:proofErr w:type="spellStart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функцианирования</w:t>
      </w:r>
      <w:proofErr w:type="spellEnd"/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 xml:space="preserve"> местной власти являются </w:t>
      </w:r>
      <w:r w:rsidRPr="009B0C53">
        <w:rPr>
          <w:rFonts w:eastAsia="Courier New"/>
          <w:bCs/>
          <w:color w:val="000000"/>
          <w:sz w:val="28"/>
          <w:szCs w:val="28"/>
          <w:shd w:val="clear" w:color="auto" w:fill="FFFFFF"/>
        </w:rPr>
        <w:t xml:space="preserve">взаимоотношения среди депутатов, </w:t>
      </w:r>
      <w:r w:rsidRPr="009B0C53">
        <w:rPr>
          <w:rFonts w:eastAsia="Courier New"/>
          <w:color w:val="000000"/>
          <w:sz w:val="28"/>
          <w:szCs w:val="28"/>
          <w:shd w:val="clear" w:color="auto" w:fill="FFFFFF"/>
        </w:rPr>
        <w:t>а также депутатского корпуса с администрацией города. Являясь депутатом Всеволожского районного совета депутатов и принимая участие в его работе, приходиться наблюдать, как непросто порой строятся взаимоотношения в других муниципальных образованиях. Хочу отметить, что в МО Сертолово взаимоотношения между советом депутатов и администрацией стабильны и конструктивны. Выражаю уверенность, что так будет и дальше. Для наших избирателей это важно.</w:t>
      </w:r>
    </w:p>
    <w:p w:rsidR="008C682F" w:rsidRPr="009B0C53" w:rsidRDefault="008C682F" w:rsidP="008C682F">
      <w:pPr>
        <w:widowControl w:val="0"/>
        <w:ind w:firstLine="740"/>
        <w:jc w:val="both"/>
        <w:rPr>
          <w:rFonts w:eastAsia="Courier New"/>
          <w:color w:val="000000"/>
          <w:sz w:val="28"/>
          <w:szCs w:val="28"/>
          <w:shd w:val="clear" w:color="auto" w:fill="FFFFFF"/>
        </w:rPr>
      </w:pPr>
    </w:p>
    <w:p w:rsidR="008C682F" w:rsidRDefault="008C682F" w:rsidP="008C682F">
      <w:pPr>
        <w:widowControl w:val="0"/>
        <w:ind w:firstLine="740"/>
        <w:jc w:val="both"/>
        <w:rPr>
          <w:rFonts w:eastAsia="Courier New"/>
          <w:sz w:val="28"/>
          <w:szCs w:val="28"/>
        </w:rPr>
      </w:pPr>
      <w:r w:rsidRPr="009B0C53">
        <w:rPr>
          <w:rFonts w:eastAsia="Courier New"/>
          <w:sz w:val="28"/>
          <w:szCs w:val="28"/>
        </w:rPr>
        <w:t>В заключени</w:t>
      </w:r>
      <w:proofErr w:type="gramStart"/>
      <w:r w:rsidRPr="009B0C53">
        <w:rPr>
          <w:rFonts w:eastAsia="Courier New"/>
          <w:sz w:val="28"/>
          <w:szCs w:val="28"/>
        </w:rPr>
        <w:t>и</w:t>
      </w:r>
      <w:proofErr w:type="gramEnd"/>
      <w:r>
        <w:rPr>
          <w:rFonts w:eastAsia="Courier New"/>
          <w:sz w:val="28"/>
          <w:szCs w:val="28"/>
        </w:rPr>
        <w:t xml:space="preserve"> </w:t>
      </w:r>
      <w:r w:rsidRPr="009B0C53">
        <w:rPr>
          <w:rFonts w:eastAsia="Courier New"/>
          <w:sz w:val="28"/>
          <w:szCs w:val="28"/>
        </w:rPr>
        <w:t>хочу поблагодарить всех за совместную работу</w:t>
      </w:r>
      <w:r>
        <w:rPr>
          <w:rFonts w:eastAsia="Courier New"/>
          <w:sz w:val="28"/>
          <w:szCs w:val="28"/>
        </w:rPr>
        <w:t>,</w:t>
      </w:r>
      <w:r w:rsidRPr="009B0C53">
        <w:rPr>
          <w:rFonts w:eastAsia="Courier New"/>
          <w:sz w:val="28"/>
          <w:szCs w:val="28"/>
        </w:rPr>
        <w:t xml:space="preserve"> выразить признательность депутатам совета депутатов, главе администрации, руководителям и специалистам структурных подразделений администрации, </w:t>
      </w:r>
      <w:r w:rsidRPr="009B0C53">
        <w:rPr>
          <w:rFonts w:eastAsia="Courier New"/>
          <w:sz w:val="28"/>
          <w:szCs w:val="28"/>
        </w:rPr>
        <w:lastRenderedPageBreak/>
        <w:t>руководителям и сотрудникам предприятий, осуществляющих свою деятельность на территории муниципального образования. Благодарю Совет ветеранов МО Сертолово, ветеранов войны, труда, вооруженных сил, участников боевых действий, тружеников тыла, чернобыльцев, детей войны и жителей муниципального образования за вашу помощь и поддержку.</w:t>
      </w:r>
    </w:p>
    <w:p w:rsidR="008C682F" w:rsidRDefault="008C682F" w:rsidP="008C682F">
      <w:pPr>
        <w:widowControl w:val="0"/>
        <w:ind w:firstLine="740"/>
        <w:jc w:val="both"/>
        <w:rPr>
          <w:rFonts w:eastAsia="Courier New"/>
          <w:sz w:val="28"/>
          <w:szCs w:val="28"/>
        </w:rPr>
      </w:pPr>
    </w:p>
    <w:p w:rsidR="008C682F" w:rsidRPr="009B0C53" w:rsidRDefault="008C682F" w:rsidP="008C682F">
      <w:pPr>
        <w:widowControl w:val="0"/>
        <w:ind w:firstLine="740"/>
        <w:jc w:val="both"/>
        <w:rPr>
          <w:rFonts w:eastAsia="Courier New"/>
          <w:sz w:val="28"/>
          <w:szCs w:val="28"/>
        </w:rPr>
      </w:pPr>
      <w:r w:rsidRPr="009B0C53">
        <w:rPr>
          <w:rFonts w:eastAsia="Courier New"/>
          <w:sz w:val="28"/>
          <w:szCs w:val="28"/>
        </w:rPr>
        <w:t>Выражаю благодарность за взаимодействие и сотрудничество руководителям областных и районных структур.</w:t>
      </w:r>
    </w:p>
    <w:p w:rsidR="008C682F" w:rsidRDefault="008C682F" w:rsidP="008C682F">
      <w:pPr>
        <w:jc w:val="both"/>
        <w:rPr>
          <w:b/>
          <w:sz w:val="28"/>
          <w:szCs w:val="28"/>
        </w:rPr>
      </w:pPr>
    </w:p>
    <w:p w:rsidR="008C682F" w:rsidRDefault="008C682F" w:rsidP="008C68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C682F" w:rsidRDefault="008C682F" w:rsidP="008C682F"/>
    <w:p w:rsidR="008C682F" w:rsidRDefault="008C682F" w:rsidP="00226FBA">
      <w:pPr>
        <w:jc w:val="both"/>
        <w:rPr>
          <w:b/>
          <w:sz w:val="28"/>
          <w:szCs w:val="28"/>
        </w:rPr>
      </w:pPr>
    </w:p>
    <w:p w:rsidR="00981263" w:rsidRDefault="00981263" w:rsidP="00226FBA">
      <w:pPr>
        <w:jc w:val="both"/>
        <w:rPr>
          <w:b/>
          <w:sz w:val="28"/>
          <w:szCs w:val="28"/>
        </w:rPr>
      </w:pPr>
    </w:p>
    <w:p w:rsidR="00981263" w:rsidRDefault="00981263" w:rsidP="00226FBA">
      <w:pPr>
        <w:jc w:val="both"/>
        <w:rPr>
          <w:b/>
          <w:sz w:val="28"/>
          <w:szCs w:val="28"/>
        </w:rPr>
      </w:pPr>
    </w:p>
    <w:p w:rsidR="00981263" w:rsidRDefault="00981263" w:rsidP="00226FBA">
      <w:pPr>
        <w:jc w:val="both"/>
        <w:rPr>
          <w:b/>
          <w:sz w:val="28"/>
          <w:szCs w:val="28"/>
        </w:rPr>
      </w:pPr>
    </w:p>
    <w:p w:rsidR="00981263" w:rsidRDefault="00981263" w:rsidP="00226FBA">
      <w:pPr>
        <w:jc w:val="both"/>
        <w:rPr>
          <w:b/>
          <w:sz w:val="28"/>
          <w:szCs w:val="28"/>
        </w:rPr>
      </w:pPr>
    </w:p>
    <w:p w:rsidR="00981263" w:rsidRDefault="00981263" w:rsidP="00226FBA">
      <w:pPr>
        <w:jc w:val="both"/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sectPr w:rsidR="00981263" w:rsidSect="00E165CC">
      <w:headerReference w:type="even" r:id="rId8"/>
      <w:headerReference w:type="default" r:id="rId9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789" w:rsidRDefault="00CF0789" w:rsidP="00F83435">
      <w:r>
        <w:separator/>
      </w:r>
    </w:p>
  </w:endnote>
  <w:endnote w:type="continuationSeparator" w:id="0">
    <w:p w:rsidR="00CF0789" w:rsidRDefault="00CF0789" w:rsidP="00F8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789" w:rsidRDefault="00CF0789" w:rsidP="00F83435">
      <w:r>
        <w:separator/>
      </w:r>
    </w:p>
  </w:footnote>
  <w:footnote w:type="continuationSeparator" w:id="0">
    <w:p w:rsidR="00CF0789" w:rsidRDefault="00CF0789" w:rsidP="00F83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C9" w:rsidRDefault="002422C9" w:rsidP="000E081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3435" w:rsidRDefault="00F834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C9" w:rsidRDefault="002422C9" w:rsidP="000E081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165CC">
      <w:rPr>
        <w:rStyle w:val="a8"/>
        <w:noProof/>
      </w:rPr>
      <w:t>8</w:t>
    </w:r>
    <w:r>
      <w:rPr>
        <w:rStyle w:val="a8"/>
      </w:rPr>
      <w:fldChar w:fldCharType="end"/>
    </w:r>
  </w:p>
  <w:p w:rsidR="00F83435" w:rsidRDefault="00F83435">
    <w:pPr>
      <w:pStyle w:val="a4"/>
      <w:jc w:val="center"/>
    </w:pPr>
  </w:p>
  <w:p w:rsidR="00F83435" w:rsidRDefault="00F834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7EB8B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7"/>
    <w:multiLevelType w:val="multilevel"/>
    <w:tmpl w:val="B4BE82A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16D239D3"/>
    <w:multiLevelType w:val="hybridMultilevel"/>
    <w:tmpl w:val="C7F6C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954A84"/>
    <w:multiLevelType w:val="hybridMultilevel"/>
    <w:tmpl w:val="11A67ECC"/>
    <w:lvl w:ilvl="0" w:tplc="01AA561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6FD62801"/>
    <w:multiLevelType w:val="hybridMultilevel"/>
    <w:tmpl w:val="9E2C99DE"/>
    <w:lvl w:ilvl="0" w:tplc="29726F8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9D"/>
    <w:rsid w:val="00042DFF"/>
    <w:rsid w:val="000432AD"/>
    <w:rsid w:val="00057C5E"/>
    <w:rsid w:val="00062442"/>
    <w:rsid w:val="00070BAB"/>
    <w:rsid w:val="000A14B6"/>
    <w:rsid w:val="000A6548"/>
    <w:rsid w:val="000E081B"/>
    <w:rsid w:val="000E4F4D"/>
    <w:rsid w:val="000F73CC"/>
    <w:rsid w:val="00103DB6"/>
    <w:rsid w:val="00116887"/>
    <w:rsid w:val="00126126"/>
    <w:rsid w:val="00145FD1"/>
    <w:rsid w:val="0014659D"/>
    <w:rsid w:val="001548F6"/>
    <w:rsid w:val="00175CDF"/>
    <w:rsid w:val="00214E40"/>
    <w:rsid w:val="00226FBA"/>
    <w:rsid w:val="002422C9"/>
    <w:rsid w:val="002F6C37"/>
    <w:rsid w:val="00301B67"/>
    <w:rsid w:val="00340388"/>
    <w:rsid w:val="00393C18"/>
    <w:rsid w:val="003A71C5"/>
    <w:rsid w:val="003B0DA2"/>
    <w:rsid w:val="003D0389"/>
    <w:rsid w:val="00423207"/>
    <w:rsid w:val="0042641E"/>
    <w:rsid w:val="00487861"/>
    <w:rsid w:val="004A6727"/>
    <w:rsid w:val="004A6A1F"/>
    <w:rsid w:val="004B399A"/>
    <w:rsid w:val="004B3DC1"/>
    <w:rsid w:val="004E1C12"/>
    <w:rsid w:val="00510F6D"/>
    <w:rsid w:val="00542E4E"/>
    <w:rsid w:val="00556B39"/>
    <w:rsid w:val="005B1CC5"/>
    <w:rsid w:val="005F200E"/>
    <w:rsid w:val="006041EB"/>
    <w:rsid w:val="00651F8F"/>
    <w:rsid w:val="006D3955"/>
    <w:rsid w:val="006F44B2"/>
    <w:rsid w:val="007029BB"/>
    <w:rsid w:val="007139C2"/>
    <w:rsid w:val="00757070"/>
    <w:rsid w:val="00771D5C"/>
    <w:rsid w:val="0077281C"/>
    <w:rsid w:val="00786E5D"/>
    <w:rsid w:val="007B23EF"/>
    <w:rsid w:val="007E6784"/>
    <w:rsid w:val="00852580"/>
    <w:rsid w:val="00896CD5"/>
    <w:rsid w:val="008A31CA"/>
    <w:rsid w:val="008B1AA3"/>
    <w:rsid w:val="008B5CB5"/>
    <w:rsid w:val="008C682F"/>
    <w:rsid w:val="008D1D86"/>
    <w:rsid w:val="008D70AC"/>
    <w:rsid w:val="008E3690"/>
    <w:rsid w:val="00966E3B"/>
    <w:rsid w:val="00981263"/>
    <w:rsid w:val="00A162B1"/>
    <w:rsid w:val="00A1672E"/>
    <w:rsid w:val="00A27F72"/>
    <w:rsid w:val="00A44010"/>
    <w:rsid w:val="00A8453B"/>
    <w:rsid w:val="00A906F6"/>
    <w:rsid w:val="00A915B6"/>
    <w:rsid w:val="00A95E63"/>
    <w:rsid w:val="00AF3464"/>
    <w:rsid w:val="00B004D2"/>
    <w:rsid w:val="00B00AF3"/>
    <w:rsid w:val="00B349DC"/>
    <w:rsid w:val="00BD7B8E"/>
    <w:rsid w:val="00BF02BE"/>
    <w:rsid w:val="00BF7806"/>
    <w:rsid w:val="00C10067"/>
    <w:rsid w:val="00C349D7"/>
    <w:rsid w:val="00C80BDC"/>
    <w:rsid w:val="00CF0789"/>
    <w:rsid w:val="00D233F5"/>
    <w:rsid w:val="00D773F0"/>
    <w:rsid w:val="00D77E8C"/>
    <w:rsid w:val="00DA2F3A"/>
    <w:rsid w:val="00DC527D"/>
    <w:rsid w:val="00E165CC"/>
    <w:rsid w:val="00E25DA6"/>
    <w:rsid w:val="00E44CB9"/>
    <w:rsid w:val="00E51250"/>
    <w:rsid w:val="00E64B2E"/>
    <w:rsid w:val="00EE17E4"/>
    <w:rsid w:val="00F07E7C"/>
    <w:rsid w:val="00F1213D"/>
    <w:rsid w:val="00F31A0A"/>
    <w:rsid w:val="00F35B4D"/>
    <w:rsid w:val="00F4492E"/>
    <w:rsid w:val="00F646AC"/>
    <w:rsid w:val="00F657D2"/>
    <w:rsid w:val="00F7196D"/>
    <w:rsid w:val="00F83435"/>
    <w:rsid w:val="00FB03ED"/>
    <w:rsid w:val="00F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Основной текст 21"/>
    <w:basedOn w:val="a"/>
    <w:rsid w:val="0006244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4">
    <w:name w:val="header"/>
    <w:basedOn w:val="a"/>
    <w:link w:val="a5"/>
    <w:uiPriority w:val="99"/>
    <w:rsid w:val="00F83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83435"/>
    <w:rPr>
      <w:sz w:val="24"/>
      <w:szCs w:val="24"/>
    </w:rPr>
  </w:style>
  <w:style w:type="paragraph" w:styleId="a6">
    <w:name w:val="footer"/>
    <w:basedOn w:val="a"/>
    <w:link w:val="a7"/>
    <w:rsid w:val="00F834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83435"/>
    <w:rPr>
      <w:sz w:val="24"/>
      <w:szCs w:val="24"/>
    </w:rPr>
  </w:style>
  <w:style w:type="character" w:styleId="a8">
    <w:name w:val="page number"/>
    <w:basedOn w:val="a0"/>
    <w:rsid w:val="002422C9"/>
  </w:style>
  <w:style w:type="paragraph" w:styleId="a9">
    <w:name w:val="List Paragraph"/>
    <w:basedOn w:val="a"/>
    <w:uiPriority w:val="34"/>
    <w:qFormat/>
    <w:rsid w:val="008C6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Основной текст 21"/>
    <w:basedOn w:val="a"/>
    <w:rsid w:val="0006244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4">
    <w:name w:val="header"/>
    <w:basedOn w:val="a"/>
    <w:link w:val="a5"/>
    <w:uiPriority w:val="99"/>
    <w:rsid w:val="00F83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83435"/>
    <w:rPr>
      <w:sz w:val="24"/>
      <w:szCs w:val="24"/>
    </w:rPr>
  </w:style>
  <w:style w:type="paragraph" w:styleId="a6">
    <w:name w:val="footer"/>
    <w:basedOn w:val="a"/>
    <w:link w:val="a7"/>
    <w:rsid w:val="00F834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83435"/>
    <w:rPr>
      <w:sz w:val="24"/>
      <w:szCs w:val="24"/>
    </w:rPr>
  </w:style>
  <w:style w:type="character" w:styleId="a8">
    <w:name w:val="page number"/>
    <w:basedOn w:val="a0"/>
    <w:rsid w:val="002422C9"/>
  </w:style>
  <w:style w:type="paragraph" w:styleId="a9">
    <w:name w:val="List Paragraph"/>
    <w:basedOn w:val="a"/>
    <w:uiPriority w:val="34"/>
    <w:qFormat/>
    <w:rsid w:val="008C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8</TotalTime>
  <Pages>9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18915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ЕЛЕНА</dc:creator>
  <cp:lastModifiedBy>совет депутатов</cp:lastModifiedBy>
  <cp:revision>5</cp:revision>
  <cp:lastPrinted>2023-03-29T08:19:00Z</cp:lastPrinted>
  <dcterms:created xsi:type="dcterms:W3CDTF">2023-03-09T06:58:00Z</dcterms:created>
  <dcterms:modified xsi:type="dcterms:W3CDTF">2023-03-29T08:19:00Z</dcterms:modified>
</cp:coreProperties>
</file>